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B632BB" w:rsidRDefault="007B6751" w:rsidP="00D34708">
      <w:pPr>
        <w:ind w:left="5670"/>
        <w:rPr>
          <w:rFonts w:eastAsia="Courier New"/>
          <w:b/>
          <w:bCs/>
        </w:rPr>
      </w:pPr>
      <w:r w:rsidRPr="007B67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677C" w:rsidRPr="0059369E" w:rsidRDefault="0044677C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>по научной специальности</w:t>
                  </w:r>
                  <w:r w:rsidR="003A1135">
                    <w:rPr>
                      <w:sz w:val="20"/>
                      <w:szCs w:val="20"/>
                    </w:rPr>
                    <w:t xml:space="preserve"> </w:t>
                  </w:r>
                  <w:r w:rsidR="003A1135" w:rsidRPr="003A1135">
                    <w:rPr>
                      <w:sz w:val="20"/>
                      <w:szCs w:val="20"/>
                    </w:rPr>
                    <w:t>5.2.4. Финансы</w:t>
                  </w:r>
                  <w:r w:rsidRPr="00B632BB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3B440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3B440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3B440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EB3042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EB3042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EB3042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EB3042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EB3042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44677C" w:rsidRPr="00AE7C8D" w:rsidRDefault="0044677C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«Омская гуманитарная академия»</w:t>
      </w:r>
    </w:p>
    <w:p w:rsidR="0033424F" w:rsidRPr="00DE43EE" w:rsidRDefault="0033424F" w:rsidP="0033424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«Экономики и управления</w:t>
      </w:r>
      <w:r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632BB" w:rsidRDefault="007B675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B6751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677C" w:rsidRPr="00C94464" w:rsidRDefault="0044677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44677C" w:rsidRDefault="0044677C" w:rsidP="00D34708">
                  <w:pPr>
                    <w:jc w:val="center"/>
                  </w:pP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B3042" w:rsidRPr="00C94464" w:rsidRDefault="0044677C" w:rsidP="00EB3042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EB3042" w:rsidRPr="00FC1047">
                    <w:t xml:space="preserve">                              </w:t>
                  </w:r>
                  <w:r w:rsidR="00EB3042">
                    <w:rPr>
                      <w:color w:val="000000"/>
                    </w:rPr>
                    <w:t>25.03.2024 г.</w:t>
                  </w:r>
                </w:p>
                <w:p w:rsidR="0044677C" w:rsidRPr="00C94464" w:rsidRDefault="0044677C" w:rsidP="00EB3042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632B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632B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632BB" w:rsidRDefault="00D34708" w:rsidP="00D34708">
      <w:pPr>
        <w:tabs>
          <w:tab w:val="left" w:pos="708"/>
        </w:tabs>
        <w:jc w:val="center"/>
        <w:rPr>
          <w:b/>
        </w:rPr>
      </w:pPr>
    </w:p>
    <w:p w:rsidR="0044677C" w:rsidRPr="00B632BB" w:rsidRDefault="0044677C" w:rsidP="0044677C">
      <w:pPr>
        <w:jc w:val="center"/>
        <w:rPr>
          <w:b/>
          <w:bCs/>
          <w:caps/>
          <w:sz w:val="32"/>
          <w:szCs w:val="32"/>
        </w:rPr>
      </w:pPr>
      <w:r w:rsidRPr="00B632BB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44677C" w:rsidRPr="00B632BB" w:rsidRDefault="0044677C" w:rsidP="0044677C">
      <w:pPr>
        <w:jc w:val="center"/>
        <w:rPr>
          <w:b/>
        </w:rPr>
      </w:pPr>
      <w:r w:rsidRPr="00B632BB">
        <w:rPr>
          <w:b/>
        </w:rPr>
        <w:t>1.1.2(Н)</w:t>
      </w:r>
    </w:p>
    <w:p w:rsidR="00350180" w:rsidRPr="00B632BB" w:rsidRDefault="00350180" w:rsidP="00350180">
      <w:pPr>
        <w:jc w:val="center"/>
        <w:rPr>
          <w:bCs/>
        </w:rPr>
      </w:pPr>
    </w:p>
    <w:p w:rsidR="00074CDD" w:rsidRPr="00B632BB" w:rsidRDefault="00074CDD" w:rsidP="00D34708">
      <w:pPr>
        <w:suppressAutoHyphens/>
        <w:jc w:val="center"/>
        <w:rPr>
          <w:b/>
          <w:bCs/>
        </w:rPr>
      </w:pP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rFonts w:eastAsia="Courier New"/>
          <w:sz w:val="28"/>
          <w:szCs w:val="28"/>
          <w:lang w:bidi="ru-RU"/>
        </w:rPr>
        <w:t xml:space="preserve">по </w:t>
      </w:r>
      <w:r w:rsidRPr="00B632BB">
        <w:rPr>
          <w:sz w:val="28"/>
          <w:szCs w:val="28"/>
        </w:rPr>
        <w:t xml:space="preserve">программе подготовки </w:t>
      </w:r>
      <w:r w:rsidR="007E7CDE" w:rsidRPr="00B632BB">
        <w:rPr>
          <w:sz w:val="28"/>
          <w:szCs w:val="28"/>
        </w:rPr>
        <w:t xml:space="preserve">научных и </w:t>
      </w:r>
      <w:r w:rsidR="001914E9" w:rsidRPr="00B632BB">
        <w:rPr>
          <w:sz w:val="28"/>
          <w:szCs w:val="28"/>
        </w:rPr>
        <w:t>научно-педагогических</w:t>
      </w: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кадров в аспирантуре</w:t>
      </w:r>
      <w:r w:rsidR="007E7CDE" w:rsidRPr="00B632BB">
        <w:rPr>
          <w:rFonts w:eastAsia="Courier New"/>
          <w:sz w:val="28"/>
          <w:szCs w:val="28"/>
          <w:lang w:bidi="ru-RU"/>
        </w:rPr>
        <w:t xml:space="preserve"> </w:t>
      </w:r>
      <w:r w:rsidRPr="00B632BB">
        <w:rPr>
          <w:sz w:val="28"/>
          <w:szCs w:val="28"/>
        </w:rPr>
        <w:t xml:space="preserve">по </w:t>
      </w:r>
      <w:r w:rsidR="007E7CDE" w:rsidRPr="00B632BB">
        <w:rPr>
          <w:sz w:val="28"/>
          <w:szCs w:val="28"/>
        </w:rPr>
        <w:t>н</w:t>
      </w:r>
      <w:r w:rsidR="001A4C2A" w:rsidRPr="00B632BB">
        <w:rPr>
          <w:sz w:val="28"/>
          <w:szCs w:val="28"/>
        </w:rPr>
        <w:t>аучной специальности</w:t>
      </w:r>
    </w:p>
    <w:p w:rsidR="001A4C2A" w:rsidRPr="00B632BB" w:rsidRDefault="003A1135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0" w:name="_Hlk100583625"/>
      <w:r>
        <w:rPr>
          <w:b/>
          <w:sz w:val="28"/>
          <w:szCs w:val="28"/>
        </w:rPr>
        <w:t>5.2.4. Финансы</w:t>
      </w:r>
    </w:p>
    <w:bookmarkEnd w:id="0"/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632B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B3042" w:rsidRPr="00C13138" w:rsidRDefault="00EB3042" w:rsidP="00EB3042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EB3042" w:rsidRPr="00C13138" w:rsidRDefault="00EB3042" w:rsidP="00EB3042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EB3042" w:rsidRPr="00C13138" w:rsidRDefault="00EB3042" w:rsidP="00EB3042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EB3042" w:rsidRPr="00BC0271" w:rsidRDefault="00EB3042" w:rsidP="00EB3042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EB3042" w:rsidRPr="00C13138" w:rsidRDefault="00EB3042" w:rsidP="00EB304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B3042" w:rsidRPr="00C13138" w:rsidRDefault="00EB3042" w:rsidP="00EB304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EB3042" w:rsidRPr="0096751F" w:rsidRDefault="00EB3042" w:rsidP="00EB3042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34708" w:rsidRPr="00B632BB" w:rsidRDefault="00D34708" w:rsidP="0079237A">
      <w:r w:rsidRPr="00B632BB">
        <w:br w:type="page"/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Составитель: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bookmarkStart w:id="1" w:name="_Hlk100584385"/>
    </w:p>
    <w:p w:rsidR="00D34708" w:rsidRPr="00B632BB" w:rsidRDefault="003469FA" w:rsidP="0079237A">
      <w:pPr>
        <w:jc w:val="both"/>
        <w:rPr>
          <w:spacing w:val="-3"/>
          <w:lang w:eastAsia="en-US"/>
        </w:rPr>
      </w:pPr>
      <w:r w:rsidRPr="00B632BB">
        <w:t>д</w:t>
      </w:r>
      <w:r w:rsidR="00D34708" w:rsidRPr="00B632BB">
        <w:t>.</w:t>
      </w:r>
      <w:r w:rsidR="00D133A2" w:rsidRPr="00B632BB">
        <w:t>э</w:t>
      </w:r>
      <w:r w:rsidR="00D34708" w:rsidRPr="00B632BB">
        <w:t xml:space="preserve">.н., </w:t>
      </w:r>
      <w:r w:rsidRPr="00B632BB">
        <w:t>профессор</w:t>
      </w:r>
      <w:r w:rsidR="00D34708" w:rsidRPr="00B632BB">
        <w:t xml:space="preserve"> ___________/</w:t>
      </w:r>
      <w:proofErr w:type="spellStart"/>
      <w:r w:rsidRPr="00B632BB">
        <w:t>Патласов</w:t>
      </w:r>
      <w:proofErr w:type="spellEnd"/>
      <w:r w:rsidRPr="00B632BB">
        <w:t xml:space="preserve"> О.Ю.</w:t>
      </w:r>
      <w:r w:rsidR="00D133A2" w:rsidRPr="00B632BB">
        <w:t xml:space="preserve"> </w:t>
      </w:r>
      <w:r w:rsidR="00D34708" w:rsidRPr="00B632BB">
        <w:t>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bookmarkEnd w:id="1"/>
    <w:p w:rsidR="0033424F" w:rsidRPr="00DE43EE" w:rsidRDefault="0033424F" w:rsidP="0033424F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33424F" w:rsidRDefault="0033424F" w:rsidP="0033424F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33424F" w:rsidRPr="00DE43EE" w:rsidRDefault="0033424F" w:rsidP="0033424F">
      <w:pPr>
        <w:jc w:val="both"/>
        <w:rPr>
          <w:spacing w:val="-3"/>
          <w:lang w:eastAsia="en-US"/>
        </w:rPr>
      </w:pPr>
    </w:p>
    <w:p w:rsidR="0033424F" w:rsidRPr="00F257D6" w:rsidRDefault="0033424F" w:rsidP="0033424F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33424F" w:rsidRPr="00DE43EE" w:rsidRDefault="0033424F" w:rsidP="0033424F">
      <w:pPr>
        <w:jc w:val="both"/>
        <w:rPr>
          <w:spacing w:val="-3"/>
          <w:lang w:eastAsia="en-US"/>
        </w:rPr>
      </w:pPr>
    </w:p>
    <w:p w:rsidR="00D34708" w:rsidRPr="00B632BB" w:rsidRDefault="00D34708" w:rsidP="0079237A">
      <w:pPr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br w:type="page"/>
      </w:r>
    </w:p>
    <w:p w:rsidR="00D34708" w:rsidRPr="00B632B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B632B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1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>Наименование дисциплины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2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>Перечень планируемых результатов обучения по дисциплине, соотнесе</w:t>
            </w:r>
            <w:r w:rsidRPr="00B632BB">
              <w:t>н</w:t>
            </w:r>
            <w:r w:rsidRPr="00B632B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3</w:t>
            </w:r>
          </w:p>
        </w:tc>
        <w:tc>
          <w:tcPr>
            <w:tcW w:w="8080" w:type="dxa"/>
            <w:hideMark/>
          </w:tcPr>
          <w:p w:rsidR="006D3EF7" w:rsidRPr="00B632BB" w:rsidRDefault="006D3EF7" w:rsidP="006D3EF7">
            <w:pPr>
              <w:jc w:val="both"/>
              <w:rPr>
                <w:spacing w:val="4"/>
              </w:rPr>
            </w:pPr>
            <w:r w:rsidRPr="00B632B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4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Содержание дисциплины, структурированное по темам (разделам) с указ</w:t>
            </w:r>
            <w:r w:rsidRPr="00B632BB">
              <w:t>а</w:t>
            </w:r>
            <w:r w:rsidRPr="00B632B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5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6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7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ресурсов информационно-телекоммуникационной сети «Инте</w:t>
            </w:r>
            <w:r w:rsidRPr="00B632BB">
              <w:t>р</w:t>
            </w:r>
            <w:r w:rsidRPr="00B632B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8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9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632BB">
              <w:t>о</w:t>
            </w:r>
            <w:r w:rsidRPr="00B632B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10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</w:tbl>
    <w:p w:rsidR="002933E5" w:rsidRPr="00B632B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632BB">
        <w:rPr>
          <w:spacing w:val="-3"/>
          <w:lang w:eastAsia="en-US"/>
        </w:rPr>
        <w:br w:type="page"/>
      </w:r>
      <w:r w:rsidR="002933E5" w:rsidRPr="00B632B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B632BB">
        <w:rPr>
          <w:b/>
          <w:i/>
          <w:spacing w:val="-3"/>
          <w:lang w:eastAsia="en-US"/>
        </w:rPr>
        <w:t>дисциплины</w:t>
      </w:r>
      <w:r w:rsidR="002933E5" w:rsidRPr="00B632BB">
        <w:rPr>
          <w:b/>
          <w:i/>
          <w:spacing w:val="-3"/>
          <w:lang w:eastAsia="en-US"/>
        </w:rPr>
        <w:t xml:space="preserve"> составлена </w:t>
      </w:r>
      <w:r w:rsidR="002933E5" w:rsidRPr="00B632BB">
        <w:rPr>
          <w:b/>
          <w:i/>
          <w:lang w:eastAsia="en-US"/>
        </w:rPr>
        <w:t>в соответствии с: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Федеральным законом Российской Федерации от 29.12.2012 № 273-ФЗ «Об обр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зовании в Российской Федерации»;</w:t>
      </w:r>
    </w:p>
    <w:p w:rsidR="004D036E" w:rsidRPr="00B632BB" w:rsidRDefault="004D036E" w:rsidP="007C6C70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 xml:space="preserve">- </w:t>
      </w:r>
      <w:r w:rsidR="007C6C70" w:rsidRPr="00B632BB">
        <w:rPr>
          <w:lang w:eastAsia="en-US"/>
        </w:rPr>
        <w:t>Приказом Минобрнауки России от 20.10.2021 N 951 "Об утверждении федерал</w:t>
      </w:r>
      <w:r w:rsidR="007C6C70" w:rsidRPr="00B632BB">
        <w:rPr>
          <w:lang w:eastAsia="en-US"/>
        </w:rPr>
        <w:t>ь</w:t>
      </w:r>
      <w:r w:rsidR="007C6C70" w:rsidRPr="00B632B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632BB">
        <w:rPr>
          <w:lang w:eastAsia="en-US"/>
        </w:rPr>
        <w:t>с</w:t>
      </w:r>
      <w:r w:rsidR="007C6C70" w:rsidRPr="00B632B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632BB">
        <w:rPr>
          <w:lang w:eastAsia="en-US"/>
        </w:rPr>
        <w:t>н</w:t>
      </w:r>
      <w:r w:rsidR="007C6C70" w:rsidRPr="00B632BB">
        <w:rPr>
          <w:lang w:eastAsia="en-US"/>
        </w:rPr>
        <w:t>юсте России 23.11.2021 N 65943)</w:t>
      </w:r>
      <w:r w:rsidR="007C6C70" w:rsidRPr="00B632BB">
        <w:t>;</w:t>
      </w:r>
    </w:p>
    <w:p w:rsidR="005C20F0" w:rsidRPr="00B632BB" w:rsidRDefault="005C20F0" w:rsidP="00A76E53">
      <w:pPr>
        <w:ind w:firstLine="709"/>
        <w:jc w:val="both"/>
      </w:pPr>
      <w:r w:rsidRPr="00B632BB">
        <w:t xml:space="preserve">- </w:t>
      </w:r>
      <w:r w:rsidR="0090037A" w:rsidRPr="00B632BB">
        <w:t>Постановление</w:t>
      </w:r>
      <w:r w:rsidR="004D036E" w:rsidRPr="00B632BB">
        <w:t>м</w:t>
      </w:r>
      <w:r w:rsidR="0090037A" w:rsidRPr="00B632BB">
        <w:t xml:space="preserve"> Правительства РФ от 30.11.2021 N 2122 "Об утверждении Пол</w:t>
      </w:r>
      <w:r w:rsidR="0090037A" w:rsidRPr="00B632BB">
        <w:t>о</w:t>
      </w:r>
      <w:r w:rsidR="0090037A" w:rsidRPr="00B632BB">
        <w:t>жения о подготовке научных и научно-педагогических кадров в аспирантуре (адъюнкт</w:t>
      </w:r>
      <w:r w:rsidR="0090037A" w:rsidRPr="00B632BB">
        <w:t>у</w:t>
      </w:r>
      <w:r w:rsidR="0090037A" w:rsidRPr="00B632BB">
        <w:t>ре)"</w:t>
      </w:r>
      <w:r w:rsidR="007C6C70" w:rsidRPr="00B632BB">
        <w:t>.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Рабочая программа дисциплины составлена в соответствии с локальными норм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тивными актами </w:t>
      </w:r>
      <w:r w:rsidR="00BB70FB" w:rsidRPr="00B632BB">
        <w:rPr>
          <w:lang w:eastAsia="en-US"/>
        </w:rPr>
        <w:t>ЧУ ОО ВО «Омская гуманитарная академия» (</w:t>
      </w:r>
      <w:r w:rsidR="00BB70FB" w:rsidRPr="00B632BB">
        <w:rPr>
          <w:i/>
          <w:lang w:eastAsia="en-US"/>
        </w:rPr>
        <w:t xml:space="preserve">далее – Академия; </w:t>
      </w:r>
      <w:proofErr w:type="spellStart"/>
      <w:r w:rsidR="00BB70FB" w:rsidRPr="00B632BB">
        <w:rPr>
          <w:i/>
          <w:lang w:eastAsia="en-US"/>
        </w:rPr>
        <w:t>ОмГА</w:t>
      </w:r>
      <w:proofErr w:type="spellEnd"/>
      <w:r w:rsidR="00BB70FB" w:rsidRPr="00B632BB">
        <w:rPr>
          <w:lang w:eastAsia="en-US"/>
        </w:rPr>
        <w:t>)</w:t>
      </w:r>
      <w:r w:rsidRPr="00B632BB">
        <w:rPr>
          <w:lang w:eastAsia="en-US"/>
        </w:rPr>
        <w:t>: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bookmarkStart w:id="2" w:name="_Hlk99829013"/>
      <w:bookmarkStart w:id="3" w:name="_Hlk100583759"/>
      <w:r w:rsidRPr="00B632BB">
        <w:rPr>
          <w:lang w:eastAsia="en-US"/>
        </w:rPr>
        <w:t xml:space="preserve">- «Положением </w:t>
      </w:r>
      <w:r w:rsidRPr="00B632BB">
        <w:t>о подготовке научных и научно-педагогических кадров в аспира</w:t>
      </w:r>
      <w:r w:rsidRPr="00B632BB">
        <w:t>н</w:t>
      </w:r>
      <w:r w:rsidRPr="00B632BB">
        <w:t>туре</w:t>
      </w:r>
      <w:r w:rsidRPr="00B632B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</w:t>
      </w:r>
      <w:r w:rsidRPr="00B632BB">
        <w:rPr>
          <w:lang w:eastAsia="en-US"/>
        </w:rPr>
        <w:t>и</w:t>
      </w:r>
      <w:r w:rsidRPr="00B632BB">
        <w:rPr>
          <w:lang w:eastAsia="en-US"/>
        </w:rPr>
        <w:t>казом ректора от 28.02.2022 №28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632BB">
        <w:rPr>
          <w:lang w:eastAsia="en-US"/>
        </w:rPr>
        <w:t>у</w:t>
      </w:r>
      <w:r w:rsidRPr="00B632BB">
        <w:rPr>
          <w:lang w:eastAsia="en-US"/>
        </w:rPr>
        <w:t xml:space="preserve">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прик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зом ректора от 28.02.2022 №28;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«Положением о порядке разработки и утверждения адаптированных образов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тельных программ </w:t>
      </w:r>
      <w:r w:rsidRPr="00B632BB">
        <w:t>подготовки научных 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196CAB" w:rsidRPr="00B632BB" w:rsidRDefault="00196CAB" w:rsidP="00196CAB">
      <w:pPr>
        <w:suppressAutoHyphens/>
        <w:ind w:firstLine="708"/>
        <w:jc w:val="both"/>
        <w:rPr>
          <w:lang w:eastAsia="en-US"/>
        </w:rPr>
      </w:pPr>
      <w:r w:rsidRPr="00B632B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632BB">
        <w:t>программе подготовки научных и</w:t>
      </w:r>
      <w:r w:rsidRPr="00B632BB">
        <w:rPr>
          <w:sz w:val="28"/>
          <w:szCs w:val="28"/>
        </w:rPr>
        <w:t xml:space="preserve"> </w:t>
      </w:r>
      <w:r w:rsidRPr="00B632BB">
        <w:t>научно-педагогических кадров в аспирантуре по научной специальности</w:t>
      </w:r>
      <w:r w:rsidRPr="00B632BB">
        <w:rPr>
          <w:sz w:val="28"/>
          <w:szCs w:val="28"/>
        </w:rPr>
        <w:t xml:space="preserve"> </w:t>
      </w:r>
      <w:r w:rsidR="003A1135">
        <w:t>5.2.4. Финансы</w:t>
      </w:r>
      <w:r w:rsidRPr="00B632BB">
        <w:t xml:space="preserve">; </w:t>
      </w:r>
      <w:r w:rsidR="00441E28">
        <w:rPr>
          <w:lang w:eastAsia="en-US"/>
        </w:rPr>
        <w:t>форма обучения – очная, на 202</w:t>
      </w:r>
      <w:r w:rsidR="0012595F">
        <w:rPr>
          <w:lang w:eastAsia="en-US"/>
        </w:rPr>
        <w:t>4</w:t>
      </w:r>
      <w:r w:rsidR="00441E28">
        <w:rPr>
          <w:lang w:eastAsia="en-US"/>
        </w:rPr>
        <w:t>/202</w:t>
      </w:r>
      <w:r w:rsidR="0012595F">
        <w:rPr>
          <w:lang w:eastAsia="en-US"/>
        </w:rPr>
        <w:t>5</w:t>
      </w:r>
      <w:r w:rsidRPr="00B632BB">
        <w:rPr>
          <w:lang w:eastAsia="en-US"/>
        </w:rPr>
        <w:t xml:space="preserve"> учебный год, утвержденным приказом ректора от </w:t>
      </w:r>
      <w:r w:rsidR="00EB3042">
        <w:rPr>
          <w:lang w:eastAsia="en-US"/>
        </w:rPr>
        <w:t>25.03.2024 №34</w:t>
      </w:r>
      <w:r w:rsidRPr="00B632BB">
        <w:rPr>
          <w:lang w:eastAsia="en-US"/>
        </w:rPr>
        <w:t>;</w:t>
      </w:r>
    </w:p>
    <w:bookmarkEnd w:id="3"/>
    <w:p w:rsidR="009C3977" w:rsidRPr="00B632BB" w:rsidRDefault="009C3977" w:rsidP="009C3977">
      <w:pPr>
        <w:snapToGrid w:val="0"/>
        <w:ind w:firstLine="709"/>
        <w:jc w:val="both"/>
      </w:pPr>
      <w:r w:rsidRPr="00B632B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677C" w:rsidRPr="00B632BB">
        <w:rPr>
          <w:b/>
        </w:rPr>
        <w:t xml:space="preserve">1.1.2(Н)  «Подготовка диссертации на соискание ученой степени кандидата наук к защите» </w:t>
      </w:r>
      <w:r w:rsidR="00441E28">
        <w:rPr>
          <w:b/>
        </w:rPr>
        <w:t>в течение 202</w:t>
      </w:r>
      <w:r w:rsidR="00EB3042">
        <w:rPr>
          <w:b/>
        </w:rPr>
        <w:t>4</w:t>
      </w:r>
      <w:r w:rsidR="00441E28">
        <w:rPr>
          <w:b/>
        </w:rPr>
        <w:t>/202</w:t>
      </w:r>
      <w:r w:rsidR="00EB3042">
        <w:rPr>
          <w:b/>
        </w:rPr>
        <w:t>5</w:t>
      </w:r>
      <w:r w:rsidRPr="00B632BB">
        <w:rPr>
          <w:b/>
        </w:rPr>
        <w:t xml:space="preserve"> учебного года:</w:t>
      </w:r>
    </w:p>
    <w:p w:rsidR="00C840B1" w:rsidRPr="00B632B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2B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632BB">
        <w:rPr>
          <w:rFonts w:ascii="Times New Roman" w:hAnsi="Times New Roman" w:cs="Times New Roman"/>
          <w:sz w:val="24"/>
          <w:szCs w:val="24"/>
        </w:rPr>
        <w:t>Ф</w:t>
      </w:r>
      <w:r w:rsidR="00C44D85" w:rsidRPr="00B632B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632BB">
        <w:rPr>
          <w:rFonts w:ascii="Times New Roman" w:hAnsi="Times New Roman" w:cs="Times New Roman"/>
          <w:sz w:val="24"/>
          <w:szCs w:val="24"/>
        </w:rPr>
        <w:t>е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632BB">
        <w:rPr>
          <w:rFonts w:ascii="Times New Roman" w:hAnsi="Times New Roman" w:cs="Times New Roman"/>
          <w:sz w:val="24"/>
          <w:szCs w:val="24"/>
        </w:rPr>
        <w:t>н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3A1135">
        <w:rPr>
          <w:rFonts w:ascii="Times New Roman" w:hAnsi="Times New Roman" w:cs="Times New Roman"/>
          <w:sz w:val="24"/>
          <w:szCs w:val="24"/>
        </w:rPr>
        <w:t>5.2.4. Финансы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632BB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B632BB">
        <w:rPr>
          <w:rFonts w:ascii="Times New Roman" w:hAnsi="Times New Roman" w:cs="Times New Roman"/>
          <w:sz w:val="24"/>
          <w:szCs w:val="24"/>
        </w:rPr>
        <w:t>а</w:t>
      </w:r>
      <w:r w:rsidR="00C840B1" w:rsidRPr="00B632BB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B632BB">
        <w:rPr>
          <w:rFonts w:ascii="Times New Roman" w:hAnsi="Times New Roman" w:cs="Times New Roman"/>
          <w:sz w:val="24"/>
          <w:szCs w:val="24"/>
        </w:rPr>
        <w:t>и</w:t>
      </w:r>
      <w:r w:rsidR="00C840B1" w:rsidRPr="00B632BB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B632BB">
        <w:rPr>
          <w:rFonts w:ascii="Times New Roman" w:hAnsi="Times New Roman" w:cs="Times New Roman"/>
          <w:sz w:val="24"/>
          <w:szCs w:val="24"/>
        </w:rPr>
        <w:t>е</w:t>
      </w:r>
      <w:r w:rsidR="00C840B1" w:rsidRPr="00B632BB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bookmarkStart w:id="4" w:name="_Hlk97819303"/>
      <w:r w:rsidR="0044677C" w:rsidRPr="00B632BB">
        <w:rPr>
          <w:rFonts w:ascii="Times New Roman" w:hAnsi="Times New Roman" w:cs="Times New Roman"/>
          <w:b/>
          <w:sz w:val="24"/>
          <w:szCs w:val="24"/>
        </w:rPr>
        <w:t>1.1.2(Н)</w:t>
      </w:r>
      <w:r w:rsidR="0044677C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 w:cs="Times New Roman"/>
        </w:rPr>
        <w:t xml:space="preserve"> </w:t>
      </w:r>
      <w:bookmarkEnd w:id="4"/>
      <w:r w:rsidR="0044677C" w:rsidRPr="00B632BB">
        <w:rPr>
          <w:rFonts w:ascii="Times New Roman" w:hAnsi="Times New Roman" w:cs="Times New Roman"/>
          <w:b/>
          <w:sz w:val="24"/>
          <w:szCs w:val="24"/>
        </w:rPr>
        <w:t>«Подготовка диссертации на соискание ученой степени кандидата наук к защите»</w:t>
      </w:r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="0044677C" w:rsidRPr="00B632BB">
        <w:rPr>
          <w:rFonts w:ascii="Times New Roman" w:hAnsi="Times New Roman"/>
          <w:b/>
          <w:sz w:val="24"/>
          <w:szCs w:val="24"/>
        </w:rPr>
        <w:t xml:space="preserve"> 1.1.2(Н)</w:t>
      </w:r>
      <w:r w:rsidR="0044677C" w:rsidRPr="00B632BB">
        <w:rPr>
          <w:rFonts w:ascii="Times New Roman" w:hAnsi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/>
        </w:rPr>
        <w:t xml:space="preserve"> </w:t>
      </w:r>
      <w:r w:rsidR="0044677C" w:rsidRPr="00B632BB">
        <w:rPr>
          <w:rFonts w:ascii="Times New Roman" w:hAnsi="Times New Roman"/>
          <w:b/>
          <w:sz w:val="24"/>
          <w:szCs w:val="24"/>
        </w:rPr>
        <w:t>«Подготовка диссертации на сои</w:t>
      </w:r>
      <w:r w:rsidR="0044677C" w:rsidRPr="00B632BB">
        <w:rPr>
          <w:rFonts w:ascii="Times New Roman" w:hAnsi="Times New Roman"/>
          <w:b/>
          <w:sz w:val="24"/>
          <w:szCs w:val="24"/>
        </w:rPr>
        <w:t>с</w:t>
      </w:r>
      <w:r w:rsidR="0044677C" w:rsidRPr="00B632BB">
        <w:rPr>
          <w:rFonts w:ascii="Times New Roman" w:hAnsi="Times New Roman"/>
          <w:b/>
          <w:sz w:val="24"/>
          <w:szCs w:val="24"/>
        </w:rPr>
        <w:t>кание ученой степени кандидата наук к защите»</w:t>
      </w:r>
    </w:p>
    <w:p w:rsidR="009C3977" w:rsidRPr="00B632B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632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632BB">
        <w:rPr>
          <w:rFonts w:ascii="Times New Roman" w:hAnsi="Times New Roman"/>
          <w:b/>
          <w:sz w:val="24"/>
          <w:szCs w:val="24"/>
        </w:rPr>
        <w:t>, соотн</w:t>
      </w:r>
      <w:r w:rsidRPr="00B632BB">
        <w:rPr>
          <w:rFonts w:ascii="Times New Roman" w:hAnsi="Times New Roman"/>
          <w:b/>
          <w:sz w:val="24"/>
          <w:szCs w:val="24"/>
        </w:rPr>
        <w:t>е</w:t>
      </w:r>
      <w:r w:rsidRPr="00B632B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B632B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</w:t>
      </w:r>
      <w:r w:rsidRPr="00B632BB">
        <w:rPr>
          <w:rFonts w:eastAsia="Calibri"/>
          <w:lang w:eastAsia="en-US"/>
        </w:rPr>
        <w:lastRenderedPageBreak/>
        <w:t xml:space="preserve">Приказом Минобрнауки России от 20.10.2021 N 951 "Об утверждении федеральных </w:t>
      </w:r>
      <w:proofErr w:type="spellStart"/>
      <w:r w:rsidRPr="00B632BB">
        <w:rPr>
          <w:rFonts w:eastAsia="Calibri"/>
          <w:lang w:eastAsia="en-US"/>
        </w:rPr>
        <w:t>госу-дарственных</w:t>
      </w:r>
      <w:proofErr w:type="spellEnd"/>
      <w:r w:rsidRPr="00B632B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B632BB">
        <w:rPr>
          <w:rFonts w:eastAsia="Calibri"/>
          <w:lang w:eastAsia="en-US"/>
        </w:rPr>
        <w:t>с</w:t>
      </w:r>
      <w:r w:rsidRPr="00B632B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B632BB">
        <w:rPr>
          <w:rFonts w:eastAsia="Calibri"/>
          <w:lang w:eastAsia="en-US"/>
        </w:rPr>
        <w:t>техноло-гий</w:t>
      </w:r>
      <w:proofErr w:type="spellEnd"/>
      <w:r w:rsidRPr="00B632B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 в Минюсте России 23.11.2021 N 65943), при разработке основной профессиональной </w:t>
      </w:r>
      <w:proofErr w:type="spellStart"/>
      <w:r w:rsidRPr="00B632BB">
        <w:rPr>
          <w:rFonts w:eastAsia="Calibri"/>
          <w:lang w:eastAsia="en-US"/>
        </w:rPr>
        <w:t>обра-зовательной</w:t>
      </w:r>
      <w:proofErr w:type="spellEnd"/>
      <w:r w:rsidRPr="00B632B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B632BB">
        <w:rPr>
          <w:rFonts w:eastAsia="Calibri"/>
          <w:lang w:eastAsia="en-US"/>
        </w:rPr>
        <w:t>кад-ров</w:t>
      </w:r>
      <w:proofErr w:type="spellEnd"/>
      <w:r w:rsidRPr="00B632B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44677C" w:rsidRDefault="009C3977" w:rsidP="009626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B632BB">
        <w:rPr>
          <w:rFonts w:eastAsia="Calibri"/>
          <w:lang w:eastAsia="en-US"/>
        </w:rPr>
        <w:t xml:space="preserve">Процесс изучения дисциплины </w:t>
      </w:r>
      <w:r w:rsidR="0044677C" w:rsidRPr="00B632BB">
        <w:rPr>
          <w:b/>
        </w:rPr>
        <w:t>1.1.2(Н)</w:t>
      </w:r>
      <w:r w:rsidR="0044677C" w:rsidRPr="00B632BB">
        <w:t xml:space="preserve">  </w:t>
      </w:r>
      <w:r w:rsidR="0044677C" w:rsidRPr="00B632BB">
        <w:rPr>
          <w:b/>
        </w:rPr>
        <w:t>«Подготовка диссертации на соискание ученой степени кандидата наук к защите»</w:t>
      </w:r>
      <w:r w:rsidR="0044677C" w:rsidRPr="00B632BB">
        <w:t xml:space="preserve"> </w:t>
      </w:r>
      <w:r w:rsidRPr="00B632BB">
        <w:rPr>
          <w:rFonts w:eastAsia="Calibri"/>
          <w:lang w:eastAsia="en-US"/>
        </w:rPr>
        <w:t xml:space="preserve"> направлен на формирование следующих </w:t>
      </w:r>
      <w:proofErr w:type="gramEnd"/>
    </w:p>
    <w:p w:rsidR="00962677" w:rsidRDefault="00962677" w:rsidP="00962677">
      <w:pPr>
        <w:tabs>
          <w:tab w:val="left" w:pos="708"/>
          <w:tab w:val="left" w:pos="1134"/>
        </w:tabs>
        <w:ind w:firstLine="709"/>
        <w:jc w:val="both"/>
        <w:rPr>
          <w:b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способностью к крит</w:t>
            </w:r>
            <w:r>
              <w:t>и</w:t>
            </w:r>
            <w:r>
              <w:t>ческому анализу и оце</w:t>
            </w:r>
            <w:r>
              <w:t>н</w:t>
            </w:r>
            <w:r>
              <w:t>ке современных нау</w:t>
            </w:r>
            <w:r>
              <w:t>ч</w:t>
            </w:r>
            <w:r>
              <w:t>ных достижений, ген</w:t>
            </w:r>
            <w:r>
              <w:t>е</w:t>
            </w:r>
            <w:r>
              <w:t>рированию новых идей при решении исследов</w:t>
            </w:r>
            <w:r>
              <w:t>а</w:t>
            </w:r>
            <w:r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УК-1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pStyle w:val="a5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методы генерирования новых идей </w:t>
            </w:r>
            <w:r>
              <w:t>при р</w:t>
            </w:r>
            <w:r>
              <w:t>е</w:t>
            </w:r>
            <w:r>
              <w:t>шении исследовательских и практических з</w:t>
            </w:r>
            <w:r>
              <w:t>а</w:t>
            </w:r>
            <w:r>
              <w:t>дач, в том числе в междисциплинарных обла</w:t>
            </w:r>
            <w:r>
              <w:t>с</w:t>
            </w:r>
            <w:r>
              <w:t>тях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грамотно комментировать основное соде</w:t>
            </w:r>
            <w:r>
              <w:rPr>
                <w:bCs/>
              </w:rPr>
              <w:t>р</w:t>
            </w:r>
            <w:r>
              <w:rPr>
                <w:bCs/>
              </w:rPr>
              <w:t>жание современных важнейших научных те</w:t>
            </w:r>
            <w:r>
              <w:rPr>
                <w:bCs/>
              </w:rPr>
              <w:t>о</w:t>
            </w:r>
            <w:r>
              <w:rPr>
                <w:bCs/>
              </w:rPr>
              <w:t>рий и основополагающих научно-концептуальных моделей;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</w:pPr>
            <w:r>
              <w:rPr>
                <w:bCs/>
              </w:rPr>
              <w:t xml:space="preserve">отличать </w:t>
            </w:r>
            <w:r>
              <w:t>истину от заблуждения, раци</w:t>
            </w:r>
            <w:r>
              <w:t>о</w:t>
            </w:r>
            <w:r>
              <w:t>нальное от иррационального</w:t>
            </w:r>
            <w:r>
              <w:rPr>
                <w:bCs/>
              </w:rPr>
              <w:t>, аналитически представлять современные научные достиж</w:t>
            </w:r>
            <w:r>
              <w:rPr>
                <w:bCs/>
              </w:rPr>
              <w:t>е</w:t>
            </w:r>
            <w:r>
              <w:rPr>
                <w:bCs/>
              </w:rPr>
              <w:t>ния, роль выдающихся ученых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Cs/>
              </w:rPr>
              <w:t>навыками работы с основными видами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точников, приемами использования компь</w:t>
            </w:r>
            <w:r>
              <w:rPr>
                <w:bCs/>
              </w:rPr>
              <w:t>ю</w:t>
            </w:r>
            <w:r>
              <w:rPr>
                <w:bCs/>
              </w:rPr>
              <w:t>терных программ и баз данных в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нальной области, в том числе с помощью л</w:t>
            </w:r>
            <w:r>
              <w:rPr>
                <w:bCs/>
              </w:rPr>
              <w:t>о</w:t>
            </w:r>
            <w:r>
              <w:rPr>
                <w:bCs/>
              </w:rPr>
              <w:t>кальных и глобальных сетей;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>
              <w:t>б</w:t>
            </w:r>
            <w:r>
              <w:t>ластях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способностью проект</w:t>
            </w:r>
            <w:r>
              <w:t>и</w:t>
            </w:r>
            <w:r>
              <w:t>ровать и осуществлять комплексные исследов</w:t>
            </w:r>
            <w:r>
              <w:t>а</w:t>
            </w:r>
            <w:r>
              <w:t>ния, в том числе ме</w:t>
            </w:r>
            <w:r>
              <w:t>ж</w:t>
            </w:r>
            <w:r>
              <w:t>дисциплинарные, на о</w:t>
            </w:r>
            <w:r>
              <w:t>с</w:t>
            </w:r>
            <w:r>
              <w:t>нове целостного систе</w:t>
            </w:r>
            <w:r>
              <w:t>м</w:t>
            </w:r>
            <w:r>
              <w:t>ного научного мирово</w:t>
            </w:r>
            <w:r>
              <w:t>з</w:t>
            </w:r>
            <w:r>
              <w:t>зрения с использованием знаний в области ист</w:t>
            </w:r>
            <w:r>
              <w:t>о</w:t>
            </w:r>
            <w:r>
              <w:lastRenderedPageBreak/>
              <w:t>рии и философии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УК-2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</w:pPr>
            <w:r>
              <w:rPr>
                <w:bCs/>
              </w:rPr>
              <w:t>принципы, специфику организации и ос</w:t>
            </w:r>
            <w:r>
              <w:rPr>
                <w:bCs/>
              </w:rPr>
              <w:t>у</w:t>
            </w:r>
            <w:r>
              <w:rPr>
                <w:bCs/>
              </w:rPr>
              <w:t>ществления научно-исследовательской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тельности;</w:t>
            </w:r>
          </w:p>
          <w:p w:rsidR="00962677" w:rsidRDefault="00962677" w:rsidP="00962677">
            <w:pPr>
              <w:pStyle w:val="a5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>
              <w:rPr>
                <w:bCs/>
              </w:rPr>
              <w:t>с</w:t>
            </w:r>
            <w:r>
              <w:rPr>
                <w:bCs/>
              </w:rPr>
              <w:t>циплинарного исследования;</w:t>
            </w:r>
          </w:p>
          <w:p w:rsidR="00962677" w:rsidRDefault="00962677" w:rsidP="00962677">
            <w:pPr>
              <w:widowControl w:val="0"/>
              <w:numPr>
                <w:ilvl w:val="0"/>
                <w:numId w:val="4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>
              <w:t>с использованием знаний в области истории и философии науки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 xml:space="preserve">навыками самостоятельной постановки </w:t>
            </w:r>
            <w:r>
              <w:rPr>
                <w:bCs/>
              </w:rPr>
              <w:t>н</w:t>
            </w:r>
            <w:r>
              <w:rPr>
                <w:bCs/>
              </w:rPr>
              <w:t>а</w:t>
            </w:r>
            <w:r>
              <w:rPr>
                <w:bCs/>
              </w:rPr>
              <w:t>учно-исследовательской проблемы</w:t>
            </w:r>
            <w:r>
              <w:t xml:space="preserve"> и проект</w:t>
            </w:r>
            <w:r>
              <w:t>и</w:t>
            </w:r>
            <w:r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62677" w:rsidRDefault="00962677" w:rsidP="00962677">
            <w:pPr>
              <w:numPr>
                <w:ilvl w:val="0"/>
                <w:numId w:val="41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 xml:space="preserve">навыками самостоятельного </w:t>
            </w:r>
            <w:r>
              <w:rPr>
                <w:bCs/>
              </w:rPr>
              <w:t>решения л</w:t>
            </w:r>
            <w:r>
              <w:rPr>
                <w:bCs/>
              </w:rPr>
              <w:t>о</w:t>
            </w:r>
            <w:r>
              <w:rPr>
                <w:bCs/>
              </w:rPr>
              <w:t>кальной исследовательской проблемы</w:t>
            </w:r>
            <w:r>
              <w:t xml:space="preserve"> на о</w:t>
            </w:r>
            <w:r>
              <w:t>с</w:t>
            </w:r>
            <w:r>
              <w:t>нове целостного системного научного мир</w:t>
            </w:r>
            <w:r>
              <w:t>о</w:t>
            </w:r>
            <w:r>
              <w:t>воззрения с использованием знаний в области истории и философии науки</w:t>
            </w:r>
          </w:p>
        </w:tc>
      </w:tr>
      <w:tr w:rsidR="0032088D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D" w:rsidRDefault="0032088D" w:rsidP="0032088D">
            <w:r>
              <w:lastRenderedPageBreak/>
              <w:t>готовностью участв</w:t>
            </w:r>
            <w:r>
              <w:t>о</w:t>
            </w:r>
            <w:r>
              <w:t>вать в работе росси</w:t>
            </w:r>
            <w:r>
              <w:t>й</w:t>
            </w:r>
            <w:r>
              <w:t>ских и международных исследовательских ко</w:t>
            </w:r>
            <w:r>
              <w:t>л</w:t>
            </w:r>
            <w:r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D" w:rsidRDefault="0032088D" w:rsidP="0032088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УК-3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8D" w:rsidRDefault="0032088D" w:rsidP="0032088D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32088D" w:rsidRDefault="0032088D" w:rsidP="0032088D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>
              <w:t>к</w:t>
            </w:r>
            <w:r>
              <w:t>тивах;</w:t>
            </w:r>
          </w:p>
          <w:p w:rsidR="0032088D" w:rsidRDefault="0032088D" w:rsidP="0032088D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32088D" w:rsidRDefault="0032088D" w:rsidP="0032088D">
            <w:pPr>
              <w:tabs>
                <w:tab w:val="left" w:pos="333"/>
              </w:tabs>
              <w:jc w:val="both"/>
            </w:pPr>
            <w:r>
              <w:rPr>
                <w:i/>
              </w:rPr>
              <w:t>Уметь</w:t>
            </w:r>
          </w:p>
          <w:p w:rsidR="0032088D" w:rsidRDefault="0032088D" w:rsidP="0032088D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применять терминологию делового гос</w:t>
            </w:r>
            <w:r>
              <w:t>у</w:t>
            </w:r>
            <w:r>
              <w:t>дарственного и иностранного языка при пр</w:t>
            </w:r>
            <w:r>
              <w:t>о</w:t>
            </w:r>
            <w:r>
              <w:t>ведении рабочих переговоров и составлении документации;</w:t>
            </w:r>
          </w:p>
          <w:p w:rsidR="0032088D" w:rsidRDefault="0032088D" w:rsidP="0032088D">
            <w:pPr>
              <w:numPr>
                <w:ilvl w:val="0"/>
                <w:numId w:val="43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>
              <w:t>а</w:t>
            </w:r>
            <w:r>
              <w:t>родных исследовательских коллективах</w:t>
            </w:r>
          </w:p>
          <w:p w:rsidR="0032088D" w:rsidRDefault="0032088D" w:rsidP="0032088D">
            <w:pPr>
              <w:tabs>
                <w:tab w:val="left" w:pos="333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32088D" w:rsidRDefault="0032088D" w:rsidP="0032088D">
            <w:pPr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>
              <w:t>навыками общения на государственном и иностранном языках;</w:t>
            </w:r>
          </w:p>
          <w:p w:rsidR="0032088D" w:rsidRDefault="0032088D" w:rsidP="0032088D">
            <w:pPr>
              <w:pStyle w:val="a5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32088D" w:rsidRDefault="0032088D" w:rsidP="0032088D">
            <w:pPr>
              <w:pStyle w:val="a5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тера, возникающих при работе по решению научных и научно-образовательных задач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российских или международных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lastRenderedPageBreak/>
              <w:t>готовностью использ</w:t>
            </w:r>
            <w:r>
              <w:t>о</w:t>
            </w:r>
            <w:r>
              <w:t>вать современные мет</w:t>
            </w:r>
            <w:r>
              <w:t>о</w:t>
            </w:r>
            <w:r>
              <w:t>ды и технологии нау</w:t>
            </w:r>
            <w:r>
              <w:t>ч</w:t>
            </w:r>
            <w:r>
              <w:t>ной коммуникации на государственном и ин</w:t>
            </w:r>
            <w:r>
              <w:t>о</w:t>
            </w:r>
            <w:r>
              <w:t>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УК-4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фонетику, лексику, грамматику изучаемого языка;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нормы говорения и произношения на ин</w:t>
            </w:r>
            <w:r>
              <w:rPr>
                <w:bCs/>
              </w:rPr>
              <w:t>о</w:t>
            </w:r>
            <w:r>
              <w:rPr>
                <w:bCs/>
              </w:rPr>
              <w:t>странном языке;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виды речевых действий и приемы ведения общения</w:t>
            </w:r>
          </w:p>
          <w:p w:rsidR="00962677" w:rsidRDefault="0096267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использовать подготовленную, а также н</w:t>
            </w:r>
            <w:r>
              <w:rPr>
                <w:bCs/>
              </w:rPr>
              <w:t>е</w:t>
            </w:r>
            <w:r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>
              <w:rPr>
                <w:bCs/>
              </w:rPr>
              <w:t>о</w:t>
            </w:r>
            <w:r>
              <w:rPr>
                <w:bCs/>
              </w:rPr>
              <w:t>го и бытового общения в пределах изученного языкового материала;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аудировать</w:t>
            </w:r>
            <w:proofErr w:type="spellEnd"/>
            <w:r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>
              <w:rPr>
                <w:bCs/>
              </w:rPr>
              <w:t>и</w:t>
            </w:r>
            <w:r>
              <w:rPr>
                <w:bCs/>
              </w:rPr>
              <w:t>раясь на изученный языковой материал, фон</w:t>
            </w:r>
            <w:r>
              <w:rPr>
                <w:bCs/>
              </w:rPr>
              <w:t>о</w:t>
            </w:r>
            <w:r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>
              <w:rPr>
                <w:bCs/>
              </w:rPr>
              <w:t>о</w:t>
            </w:r>
            <w:r>
              <w:rPr>
                <w:bCs/>
              </w:rPr>
              <w:t>вой и контекстуальной догадки</w:t>
            </w:r>
          </w:p>
          <w:p w:rsidR="00962677" w:rsidRDefault="00962677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навыками составления текста по теме св</w:t>
            </w:r>
            <w:r>
              <w:rPr>
                <w:bCs/>
              </w:rPr>
              <w:t>о</w:t>
            </w:r>
            <w:r>
              <w:rPr>
                <w:bCs/>
              </w:rPr>
              <w:t>его научного исследования;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навыками понимания научной лексики;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навыками ведения дискуссии на иностра</w:t>
            </w:r>
            <w:r>
              <w:rPr>
                <w:bCs/>
              </w:rPr>
              <w:t>н</w:t>
            </w:r>
            <w:r>
              <w:rPr>
                <w:bCs/>
              </w:rPr>
              <w:t>ном языке;</w:t>
            </w:r>
          </w:p>
          <w:p w:rsidR="00962677" w:rsidRDefault="00962677" w:rsidP="00962677">
            <w:pPr>
              <w:numPr>
                <w:ilvl w:val="0"/>
                <w:numId w:val="42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способностью планир</w:t>
            </w:r>
            <w:r>
              <w:t>о</w:t>
            </w:r>
            <w:r>
              <w:t>вать и решать задачи собственного профе</w:t>
            </w:r>
            <w:r>
              <w:t>с</w:t>
            </w:r>
            <w:r>
              <w:t>сионального и личнос</w:t>
            </w:r>
            <w:r>
              <w:t>т</w:t>
            </w:r>
            <w:r>
              <w:t>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УК-5</w:t>
            </w:r>
            <w:r>
              <w:tab/>
            </w:r>
            <w: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возможные сферы и направления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сиональной самореализации; приемы и техн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логии </w:t>
            </w:r>
            <w:proofErr w:type="spellStart"/>
            <w:r>
              <w:rPr>
                <w:bCs/>
              </w:rPr>
              <w:t>целеполагания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целереализации</w:t>
            </w:r>
            <w:proofErr w:type="spellEnd"/>
            <w:r>
              <w:rPr>
                <w:bCs/>
              </w:rPr>
              <w:t>; пути достижения более высоких уровней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сионального и личного развития;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>
              <w:rPr>
                <w:bCs/>
              </w:rPr>
              <w:t>содержание  процесса целеполагания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фессионального и личностного развития, его особенности и способы реализации при реш</w:t>
            </w:r>
            <w:r>
              <w:rPr>
                <w:bCs/>
              </w:rPr>
              <w:t>е</w:t>
            </w:r>
            <w:r>
              <w:rPr>
                <w:bCs/>
              </w:rPr>
              <w:t>нии профессиональных задач, исходя из эт</w:t>
            </w:r>
            <w:r>
              <w:rPr>
                <w:bCs/>
              </w:rPr>
              <w:t>а</w:t>
            </w:r>
            <w:r>
              <w:rPr>
                <w:bCs/>
              </w:rPr>
              <w:t>пов карьерного роста и требований рынка тр</w:t>
            </w:r>
            <w:r>
              <w:rPr>
                <w:bCs/>
              </w:rPr>
              <w:t>у</w:t>
            </w:r>
            <w:r>
              <w:rPr>
                <w:bCs/>
              </w:rPr>
              <w:t>да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формулировать цели личностного и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фессионального развития и условия их дост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жения, исходя из тенденций развития области </w:t>
            </w:r>
            <w:r>
              <w:rPr>
                <w:bCs/>
              </w:rPr>
              <w:lastRenderedPageBreak/>
              <w:t>профессиональной деятельности, этапов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фессионального роста, индивидуально-личностных особенностей;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осуществлять личностный выбор в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профессиональных и морально-ценностных ситуациях, оценивать последствия принятого решения и нести за него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венность перед собой и обществом</w:t>
            </w:r>
          </w:p>
          <w:p w:rsidR="00962677" w:rsidRDefault="00962677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>
              <w:t xml:space="preserve">приемами и технологиями </w:t>
            </w:r>
            <w:proofErr w:type="spellStart"/>
            <w:r>
              <w:t>целеполагания</w:t>
            </w:r>
            <w:proofErr w:type="spellEnd"/>
            <w:r>
              <w:t xml:space="preserve">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</w:t>
            </w:r>
            <w:r>
              <w:t>я</w:t>
            </w:r>
            <w:r>
              <w:t>тельности по решению профессиональных з</w:t>
            </w:r>
            <w:r>
              <w:t>а</w:t>
            </w:r>
            <w:r>
              <w:t>дач;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способами выявления и оценки индивид</w:t>
            </w:r>
            <w:r>
              <w:t>у</w:t>
            </w:r>
            <w:r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lastRenderedPageBreak/>
              <w:t>способностью самосто</w:t>
            </w:r>
            <w:r>
              <w:t>я</w:t>
            </w:r>
            <w:r>
              <w:t>тельно осуществлять н</w:t>
            </w:r>
            <w:r>
              <w:t>а</w:t>
            </w:r>
            <w:r>
              <w:t>учно-исследовательскую деятельность в соотве</w:t>
            </w:r>
            <w:r>
              <w:t>т</w:t>
            </w:r>
            <w:r>
              <w:t>ствующей професси</w:t>
            </w:r>
            <w:r>
              <w:t>о</w:t>
            </w:r>
            <w:r>
              <w:t>нальной области с и</w:t>
            </w:r>
            <w:r>
              <w:t>с</w:t>
            </w:r>
            <w:r>
              <w:t>пользованием совреме</w:t>
            </w:r>
            <w:r>
              <w:t>н</w:t>
            </w:r>
            <w:r>
              <w:t>ных методов исследов</w:t>
            </w:r>
            <w:r>
              <w:t>а</w:t>
            </w:r>
            <w:r>
              <w:t>ния и информационно-коммуникационных те</w:t>
            </w:r>
            <w:r>
              <w:t>х</w:t>
            </w:r>
            <w:r>
              <w:t>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62677" w:rsidRDefault="00962677" w:rsidP="00962677">
            <w:pPr>
              <w:pStyle w:val="a5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962677" w:rsidRDefault="00962677" w:rsidP="0096267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962677" w:rsidRDefault="00962677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62677" w:rsidRDefault="00962677" w:rsidP="00962677">
            <w:pPr>
              <w:pStyle w:val="a5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962677" w:rsidRDefault="00962677" w:rsidP="00962677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962677" w:rsidRDefault="00962677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62677" w:rsidRDefault="00962677" w:rsidP="00962677">
            <w:pPr>
              <w:pStyle w:val="a5"/>
              <w:numPr>
                <w:ilvl w:val="0"/>
                <w:numId w:val="46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современными информационно-коммуникационными технологиями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r>
              <w:t>готовностью к препод</w:t>
            </w:r>
            <w:r>
              <w:t>а</w:t>
            </w:r>
            <w:r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ОПК-2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нормативно-правовые основы преподав</w:t>
            </w:r>
            <w:r>
              <w:t>а</w:t>
            </w:r>
            <w:r>
              <w:t>тельской деятельности в системе высшего о</w:t>
            </w:r>
            <w:r>
              <w:t>б</w:t>
            </w:r>
            <w:r>
              <w:t>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современные методы и технологии преп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давания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t>осуществлять отбор и использовать опт</w:t>
            </w:r>
            <w:r>
              <w:t>и</w:t>
            </w:r>
            <w:r>
              <w:t>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подбирать материал для основных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Владеть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>
              <w:t>ехнологией проектирования образовател</w:t>
            </w:r>
            <w:r>
              <w:t>ь</w:t>
            </w:r>
            <w:r>
              <w:t>ного процесса на уровне высшего образов</w:t>
            </w:r>
            <w:r>
              <w:t>а</w:t>
            </w:r>
            <w:r>
              <w:t>ния;</w:t>
            </w:r>
          </w:p>
          <w:p w:rsidR="00962677" w:rsidRDefault="00962677" w:rsidP="00962677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7" w:rsidRDefault="00962677">
            <w:pPr>
              <w:jc w:val="both"/>
            </w:pPr>
            <w:r>
              <w:lastRenderedPageBreak/>
              <w:t>готовностью к провед</w:t>
            </w:r>
            <w:r>
              <w:t>е</w:t>
            </w:r>
            <w:r>
              <w:t>нию фундаментальных исследований в области экономической теории и финансов, разработке теоретических и метод</w:t>
            </w:r>
            <w:r>
              <w:t>о</w:t>
            </w:r>
            <w:r>
              <w:t>логических принципов, методов и способов управления социально-экономическими сист</w:t>
            </w:r>
            <w:r>
              <w:t>е</w:t>
            </w:r>
            <w:r>
              <w:t>мами, в том числе с и</w:t>
            </w:r>
            <w:r>
              <w:t>с</w:t>
            </w:r>
            <w:r>
              <w:t>пользованием эконом</w:t>
            </w:r>
            <w:r>
              <w:t>и</w:t>
            </w:r>
            <w:r>
              <w:t>ко-математических м</w:t>
            </w:r>
            <w:r>
              <w:t>е</w:t>
            </w:r>
            <w:r>
              <w:t>тодов и инструментал</w:t>
            </w:r>
            <w:r>
              <w:t>ь</w:t>
            </w:r>
            <w:r>
              <w:t>ных средств</w:t>
            </w:r>
          </w:p>
          <w:p w:rsidR="00962677" w:rsidRDefault="00962677">
            <w:pPr>
              <w:jc w:val="both"/>
            </w:pPr>
            <w:r>
              <w:tab/>
            </w:r>
          </w:p>
          <w:p w:rsidR="00962677" w:rsidRDefault="0096267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211"/>
              </w:tabs>
              <w:rPr>
                <w:i/>
              </w:rPr>
            </w:pPr>
            <w:r>
              <w:rPr>
                <w:i/>
              </w:rPr>
              <w:t>Знать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основные этапы развития экономической теории, теории финансов и методологии управления социально-экономическими си</w:t>
            </w:r>
            <w:r>
              <w:t>с</w:t>
            </w:r>
            <w:r>
              <w:t>темами;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основные фундаментальные закономерности экономической теории, теории финансов и м</w:t>
            </w:r>
            <w:r>
              <w:t>е</w:t>
            </w:r>
            <w:r>
              <w:t>тодологии управления социально-экономическими системами</w:t>
            </w:r>
          </w:p>
          <w:p w:rsidR="00962677" w:rsidRDefault="00962677">
            <w:pPr>
              <w:tabs>
                <w:tab w:val="left" w:pos="211"/>
              </w:tabs>
              <w:rPr>
                <w:i/>
              </w:rPr>
            </w:pPr>
            <w:r>
              <w:rPr>
                <w:i/>
              </w:rPr>
              <w:t>Уметь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собирать информацию, необходимую для исследования в области экономической те</w:t>
            </w:r>
            <w:r>
              <w:t>о</w:t>
            </w:r>
            <w:r>
              <w:t>рии, теории финансов и методологии управл</w:t>
            </w:r>
            <w:r>
              <w:t>е</w:t>
            </w:r>
            <w:r>
              <w:t>ния социально-экономическими системами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использовать 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>
              <w:t>с</w:t>
            </w:r>
            <w:r>
              <w:t>темами</w:t>
            </w:r>
          </w:p>
          <w:p w:rsidR="00962677" w:rsidRDefault="00962677">
            <w:pPr>
              <w:tabs>
                <w:tab w:val="left" w:pos="211"/>
              </w:tabs>
              <w:rPr>
                <w:i/>
              </w:rPr>
            </w:pPr>
            <w:r>
              <w:rPr>
                <w:i/>
              </w:rPr>
              <w:t>Владеть</w:t>
            </w:r>
          </w:p>
          <w:p w:rsidR="00962677" w:rsidRDefault="00962677">
            <w:pPr>
              <w:tabs>
                <w:tab w:val="left" w:pos="211"/>
              </w:tabs>
            </w:pPr>
            <w:r>
              <w:t>•</w:t>
            </w:r>
            <w:r>
              <w:tab/>
              <w:t>навыками сбора информации, необходимой для исследования в области экономической теории, теории финансов и методологии управления социально-экономическими си</w:t>
            </w:r>
            <w:r>
              <w:t>с</w:t>
            </w:r>
            <w:r>
              <w:t>темами</w:t>
            </w:r>
          </w:p>
          <w:p w:rsidR="00962677" w:rsidRDefault="00962677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t>•</w:t>
            </w:r>
            <w:r>
              <w:tab/>
              <w:t>навыками использования информации, н</w:t>
            </w:r>
            <w:r>
              <w:t>е</w:t>
            </w:r>
            <w:r>
              <w:t>обходимой для исследования в области экон</w:t>
            </w:r>
            <w:r>
              <w:t>о</w:t>
            </w:r>
            <w:r>
              <w:t>мической теории, теории финансов и метод</w:t>
            </w:r>
            <w:r>
              <w:t>о</w:t>
            </w:r>
            <w:r>
              <w:t>логии управления социально-экономическими системами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jc w:val="both"/>
            </w:pPr>
            <w:r>
              <w:t>способностью к сам</w:t>
            </w:r>
            <w:r>
              <w:t>о</w:t>
            </w:r>
            <w:r>
              <w:t>стоятельной постановке и решению сложных теоретических и пр</w:t>
            </w:r>
            <w:r>
              <w:t>и</w:t>
            </w:r>
            <w:r>
              <w:t>кладных задач в отрасли науки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• </w:t>
            </w:r>
            <w:r>
              <w:rPr>
                <w:rFonts w:eastAsia="Calibri"/>
                <w:lang w:eastAsia="en-US"/>
              </w:rPr>
              <w:t>особенности исследования финансовых ры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ков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особенности организационно-хозяйственной деятельности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выявлять особенности исследования отра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левых рынков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• </w:t>
            </w:r>
            <w:r>
              <w:rPr>
                <w:rFonts w:eastAsia="Calibri"/>
                <w:lang w:eastAsia="en-US"/>
              </w:rPr>
              <w:t>методами исследования отраслевых рынков</w:t>
            </w:r>
          </w:p>
          <w:p w:rsidR="00962677" w:rsidRDefault="00962677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 механизмами исследования организационно-хозяйственной деятельности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jc w:val="both"/>
            </w:pPr>
            <w:r>
              <w:t>способностью к разр</w:t>
            </w:r>
            <w:r>
              <w:t>а</w:t>
            </w:r>
            <w:r>
              <w:t xml:space="preserve">ботке и обоснованию </w:t>
            </w:r>
            <w:r>
              <w:lastRenderedPageBreak/>
              <w:t>собственных научных гипотез, положений, в</w:t>
            </w:r>
            <w:r>
              <w:t>ы</w:t>
            </w:r>
            <w:r>
              <w:t>водов на основе крит</w:t>
            </w:r>
            <w:r>
              <w:t>и</w:t>
            </w:r>
            <w:r>
              <w:t xml:space="preserve">ческого анализа </w:t>
            </w:r>
            <w:proofErr w:type="gramStart"/>
            <w:r>
              <w:t>со-временных</w:t>
            </w:r>
            <w:proofErr w:type="gramEnd"/>
            <w:r>
              <w:t xml:space="preserve"> концепций и теорий финансов, де-нежного обращения и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lastRenderedPageBreak/>
              <w:t>ПК-3</w:t>
            </w:r>
            <w: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>основные закономерности теории фина</w:t>
            </w:r>
            <w:r>
              <w:t>н</w:t>
            </w:r>
            <w:r>
              <w:lastRenderedPageBreak/>
              <w:t>сов, денежного обращения и кредита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критического анализа теорий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>выявлять закономерности функциониров</w:t>
            </w:r>
            <w:r>
              <w:t>а</w:t>
            </w:r>
            <w:r>
              <w:t>ния финансов, денежного обращения и кред</w:t>
            </w:r>
            <w:r>
              <w:t>и</w:t>
            </w:r>
            <w:r>
              <w:t>та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>
              <w:t xml:space="preserve">выявлять в процессе критического анализа </w:t>
            </w:r>
            <w:r>
              <w:rPr>
                <w:rFonts w:eastAsia="Calibri"/>
                <w:lang w:eastAsia="en-US"/>
              </w:rPr>
              <w:t>основные проблемы развития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обращения, кредита и способы их решения</w:t>
            </w:r>
          </w:p>
          <w:p w:rsidR="00962677" w:rsidRDefault="00962677">
            <w:pPr>
              <w:tabs>
                <w:tab w:val="left" w:pos="315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>навыками выявления закономерностей функционирования финансов, денежного о</w:t>
            </w:r>
            <w:r>
              <w:t>б</w:t>
            </w:r>
            <w:r>
              <w:t>ращения и кредита</w:t>
            </w:r>
          </w:p>
          <w:p w:rsidR="00962677" w:rsidRDefault="00962677" w:rsidP="00962677">
            <w:pPr>
              <w:numPr>
                <w:ilvl w:val="0"/>
                <w:numId w:val="39"/>
              </w:numPr>
              <w:tabs>
                <w:tab w:val="left" w:pos="315"/>
              </w:tabs>
              <w:ind w:left="0" w:firstLine="0"/>
            </w:pPr>
            <w:r>
              <w:t xml:space="preserve">навыками выявления </w:t>
            </w:r>
            <w:r>
              <w:rPr>
                <w:rFonts w:eastAsia="Calibri"/>
                <w:lang w:eastAsia="en-US"/>
              </w:rPr>
              <w:t>основных проблем развития финансов, денежного обращения, кредита и способов их решения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7" w:rsidRDefault="00962677">
            <w:pPr>
              <w:jc w:val="both"/>
            </w:pPr>
            <w:r>
              <w:lastRenderedPageBreak/>
              <w:t>способностью прим</w:t>
            </w:r>
            <w:r>
              <w:t>е</w:t>
            </w:r>
            <w:r>
              <w:t>нять методологию те</w:t>
            </w:r>
            <w:r>
              <w:t>о</w:t>
            </w:r>
            <w:r>
              <w:t>ретических и экспер</w:t>
            </w:r>
            <w:r>
              <w:t>и</w:t>
            </w:r>
            <w:r>
              <w:t>ментальных исследов</w:t>
            </w:r>
            <w:r>
              <w:t>а</w:t>
            </w:r>
            <w:r>
              <w:t>ний в области эконом</w:t>
            </w:r>
            <w:r>
              <w:t>и</w:t>
            </w:r>
            <w:r>
              <w:t>ки, финансов, денежного обращения и кредита</w:t>
            </w:r>
          </w:p>
          <w:p w:rsidR="00962677" w:rsidRDefault="00962677">
            <w:pPr>
              <w:jc w:val="both"/>
            </w:pPr>
            <w:r>
              <w:tab/>
            </w:r>
          </w:p>
          <w:p w:rsidR="00962677" w:rsidRDefault="0096267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</w:pPr>
            <w:r>
              <w:t>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кредита;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962677" w:rsidRDefault="00962677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экспериме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тальных исследований в области экономики, финансов, денежного обращения и кредита</w:t>
            </w:r>
          </w:p>
        </w:tc>
      </w:tr>
      <w:tr w:rsidR="00962677" w:rsidTr="009626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jc w:val="both"/>
            </w:pPr>
            <w:r>
              <w:t>способностью использ</w:t>
            </w:r>
            <w:r>
              <w:t>о</w:t>
            </w:r>
            <w:r>
              <w:t>вать результаты иссл</w:t>
            </w:r>
            <w:r>
              <w:t>е</w:t>
            </w:r>
            <w:r>
              <w:t>дований, знание закон</w:t>
            </w:r>
            <w:r>
              <w:t>о</w:t>
            </w:r>
            <w:r>
              <w:t>мерностей и тенденций развития для соверше</w:t>
            </w:r>
            <w:r>
              <w:t>н</w:t>
            </w:r>
            <w:r>
              <w:t>ствования организац</w:t>
            </w:r>
            <w:r>
              <w:t>и</w:t>
            </w:r>
            <w:r>
              <w:t>онно-экономических м</w:t>
            </w:r>
            <w:r>
              <w:t>е</w:t>
            </w:r>
            <w:r>
              <w:t>ханизмов, методов управления, разработки финансовых стратегий деятельности коммерч</w:t>
            </w:r>
            <w:r>
              <w:t>е</w:t>
            </w:r>
            <w:r>
              <w:t xml:space="preserve">ских и некоммерческих организаций различных </w:t>
            </w:r>
            <w:r>
              <w:lastRenderedPageBreak/>
              <w:t>организационно-правовых форм, в том числе финансово-кредитных, органов г</w:t>
            </w:r>
            <w:r>
              <w:t>о</w:t>
            </w:r>
            <w:r>
              <w:t>сударственной власти 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результаты исследования экономических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ханизмов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t>• методов управления, разработки финансовых стратегий</w:t>
            </w:r>
          </w:p>
          <w:p w:rsidR="00962677" w:rsidRDefault="0096267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выявлять особенности исследования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мических механизмов</w:t>
            </w:r>
          </w:p>
          <w:p w:rsidR="00962677" w:rsidRDefault="0096267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962677" w:rsidRDefault="0096267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962677" w:rsidRDefault="00962677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методами исследования финансовых страт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гий</w:t>
            </w:r>
          </w:p>
          <w:p w:rsidR="00962677" w:rsidRDefault="00962677">
            <w:pPr>
              <w:tabs>
                <w:tab w:val="left" w:pos="211"/>
                <w:tab w:val="left" w:pos="31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• механизмами исследования тенденций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организационно-хозяйственной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</w:tbl>
    <w:p w:rsidR="00962677" w:rsidRPr="00B632BB" w:rsidRDefault="00962677" w:rsidP="00962677">
      <w:pPr>
        <w:tabs>
          <w:tab w:val="left" w:pos="708"/>
          <w:tab w:val="left" w:pos="1134"/>
        </w:tabs>
        <w:ind w:firstLine="709"/>
        <w:jc w:val="both"/>
        <w:rPr>
          <w:b/>
          <w:spacing w:val="4"/>
        </w:rPr>
      </w:pPr>
    </w:p>
    <w:p w:rsidR="0044677C" w:rsidRPr="00B632BB" w:rsidRDefault="0044677C" w:rsidP="0044677C">
      <w:pPr>
        <w:numPr>
          <w:ilvl w:val="0"/>
          <w:numId w:val="2"/>
        </w:numPr>
        <w:jc w:val="both"/>
        <w:rPr>
          <w:b/>
          <w:spacing w:val="4"/>
        </w:rPr>
      </w:pPr>
      <w:r w:rsidRPr="00B632BB">
        <w:rPr>
          <w:b/>
          <w:spacing w:val="4"/>
        </w:rPr>
        <w:t>Объем дисциплины в академических часах, выделенных на контактную р</w:t>
      </w:r>
      <w:r w:rsidRPr="00B632BB">
        <w:rPr>
          <w:b/>
          <w:spacing w:val="4"/>
        </w:rPr>
        <w:t>а</w:t>
      </w:r>
      <w:r w:rsidRPr="00B632BB">
        <w:rPr>
          <w:b/>
          <w:spacing w:val="4"/>
        </w:rPr>
        <w:t>боту обучающихся с преподавателем (по видам учебных занятий) и на сам</w:t>
      </w:r>
      <w:r w:rsidRPr="00B632BB">
        <w:rPr>
          <w:b/>
          <w:spacing w:val="4"/>
        </w:rPr>
        <w:t>о</w:t>
      </w:r>
      <w:r w:rsidRPr="00B632BB">
        <w:rPr>
          <w:b/>
          <w:spacing w:val="4"/>
        </w:rPr>
        <w:t>стоятельную работу обучающихся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Объем учебной дисциплины: 3168</w:t>
      </w:r>
      <w:r w:rsidRPr="00B632BB">
        <w:rPr>
          <w:rFonts w:eastAsia="Calibri"/>
          <w:b/>
          <w:lang w:eastAsia="en-US"/>
        </w:rPr>
        <w:t xml:space="preserve"> академических часа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Из них:</w:t>
      </w: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460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bookmarkStart w:id="5" w:name="_Hlk97820051"/>
      <w:r w:rsidRPr="00B632BB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bookmarkEnd w:id="5"/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928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lastRenderedPageBreak/>
        <w:t>4.1 Содержание подготовки диссертации на соискание ученой степени канд</w:t>
      </w:r>
      <w:r w:rsidRPr="00B632BB">
        <w:rPr>
          <w:b/>
        </w:rPr>
        <w:t>и</w:t>
      </w:r>
      <w:r w:rsidRPr="00B632BB">
        <w:rPr>
          <w:b/>
        </w:rPr>
        <w:t>дата наук к защите для очной формы обучения</w:t>
      </w:r>
    </w:p>
    <w:p w:rsidR="0044677C" w:rsidRPr="00B632BB" w:rsidRDefault="0044677C" w:rsidP="0044677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44677C" w:rsidRPr="00B632BB" w:rsidTr="0044677C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Итого академических часов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Ко</w:t>
            </w:r>
            <w:r w:rsidRPr="00B632BB">
              <w:t>н</w:t>
            </w:r>
            <w:r w:rsidRPr="00B632BB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Всего</w:t>
            </w:r>
          </w:p>
        </w:tc>
      </w:tr>
      <w:tr w:rsidR="0044677C" w:rsidRPr="00B632BB" w:rsidTr="0044677C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2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Практическая реализация этапа (использование библи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B632BB">
              <w:rPr>
                <w:sz w:val="22"/>
                <w:szCs w:val="22"/>
              </w:rPr>
              <w:t>и</w:t>
            </w:r>
            <w:r w:rsidRPr="00B632BB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отчета по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396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3 семестр</w:t>
            </w:r>
          </w:p>
          <w:p w:rsidR="0044677C" w:rsidRPr="00B632BB" w:rsidRDefault="0044677C" w:rsidP="0044677C">
            <w:pPr>
              <w:jc w:val="center"/>
            </w:pP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5. Описание научного исследования (описание пере</w:t>
            </w:r>
            <w:r w:rsidRPr="00B632BB">
              <w:t>ч</w:t>
            </w:r>
            <w:r w:rsidRPr="00B632BB">
              <w:t>ня мероприятий, необходимых для достижения п</w:t>
            </w:r>
            <w:r w:rsidRPr="00B632BB">
              <w:t>о</w:t>
            </w:r>
            <w:r w:rsidRPr="00B632BB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6. Овладение принципами организации индивидуал</w:t>
            </w:r>
            <w:r w:rsidRPr="00B632BB">
              <w:t>ь</w:t>
            </w:r>
            <w:r w:rsidRPr="00B632BB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4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8.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5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lastRenderedPageBreak/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936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6 семестр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B632BB">
              <w:rPr>
                <w:sz w:val="22"/>
                <w:szCs w:val="22"/>
              </w:rPr>
              <w:t>л</w:t>
            </w:r>
            <w:r w:rsidRPr="00B632BB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bCs/>
              </w:rPr>
            </w:pPr>
            <w:r w:rsidRPr="00B632BB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  <w:p w:rsidR="0044677C" w:rsidRPr="00B632BB" w:rsidRDefault="0044677C" w:rsidP="0044677C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3128</w:t>
            </w:r>
          </w:p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3168</w:t>
            </w:r>
          </w:p>
        </w:tc>
      </w:tr>
    </w:tbl>
    <w:p w:rsidR="0044677C" w:rsidRPr="00B632BB" w:rsidRDefault="0044677C" w:rsidP="0044677C">
      <w:pPr>
        <w:ind w:right="1"/>
        <w:contextualSpacing/>
        <w:jc w:val="both"/>
        <w:rPr>
          <w:sz w:val="16"/>
          <w:szCs w:val="16"/>
        </w:rPr>
      </w:pPr>
    </w:p>
    <w:p w:rsidR="0044677C" w:rsidRPr="00B632BB" w:rsidRDefault="0044677C" w:rsidP="0044677C">
      <w:pPr>
        <w:ind w:firstLine="360"/>
        <w:jc w:val="both"/>
        <w:rPr>
          <w:b/>
        </w:rPr>
      </w:pPr>
      <w:r w:rsidRPr="00B632BB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44677C" w:rsidRPr="00B632BB" w:rsidRDefault="0044677C" w:rsidP="0044677C">
      <w:pPr>
        <w:ind w:firstLine="360"/>
        <w:jc w:val="both"/>
      </w:pPr>
    </w:p>
    <w:p w:rsidR="0044677C" w:rsidRPr="00B632BB" w:rsidRDefault="0044677C" w:rsidP="0044677C">
      <w:pPr>
        <w:overflowPunct w:val="0"/>
        <w:ind w:firstLine="567"/>
        <w:jc w:val="both"/>
        <w:rPr>
          <w:bCs/>
          <w:iCs/>
        </w:rPr>
      </w:pPr>
      <w:r w:rsidRPr="00B632BB">
        <w:rPr>
          <w:bCs/>
          <w:iCs/>
        </w:rPr>
        <w:t xml:space="preserve">Промежуточная аттестация по </w:t>
      </w:r>
      <w:r w:rsidRPr="00B632BB">
        <w:t>подготовке диссертации на соискание ученой степени кандидата наук</w:t>
      </w:r>
      <w:r w:rsidRPr="00B632BB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Процедура оценивания знаний, умений, навыков и (или) опыта деятельности, х</w:t>
      </w:r>
      <w:r w:rsidRPr="00B632BB">
        <w:t>а</w:t>
      </w:r>
      <w:r w:rsidRPr="00B632BB">
        <w:t>рактеризующих этапы формирования компетенций: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Защита результатов подготовки диссертации на соискание ученой степени канд</w:t>
      </w:r>
      <w:r w:rsidRPr="00B632BB">
        <w:t>и</w:t>
      </w:r>
      <w:r w:rsidRPr="00B632BB">
        <w:t>дата наук проводится в форме, предусмотренной федеральным государственным образ</w:t>
      </w:r>
      <w:r w:rsidRPr="00B632BB">
        <w:t>о</w:t>
      </w:r>
      <w:r w:rsidRPr="00B632BB">
        <w:t>вательным стандартом высшего образования по соответствующему направлению подг</w:t>
      </w:r>
      <w:r w:rsidRPr="00B632BB">
        <w:t>о</w:t>
      </w:r>
      <w:r w:rsidRPr="00B632BB">
        <w:t>товки.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Отчет по результатам подготовки диссертации на соискание ученой степени ка</w:t>
      </w:r>
      <w:r w:rsidRPr="00B632BB">
        <w:t>н</w:t>
      </w:r>
      <w:r w:rsidRPr="00B632BB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B632BB">
        <w:t>б</w:t>
      </w:r>
      <w:r w:rsidRPr="00B632BB">
        <w:t>личной защиты.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B632BB">
        <w:t>а</w:t>
      </w:r>
      <w:r w:rsidRPr="00B632BB">
        <w:t>дачи, имеющей существенное значение для соответствующей отрасли знаний, либо и</w:t>
      </w:r>
      <w:r w:rsidRPr="00B632BB">
        <w:t>з</w:t>
      </w:r>
      <w:r w:rsidRPr="00B632BB">
        <w:lastRenderedPageBreak/>
        <w:t>ложены научно обоснованные технические, технологические или иные решения и разр</w:t>
      </w:r>
      <w:r w:rsidRPr="00B632BB">
        <w:t>а</w:t>
      </w:r>
      <w:r w:rsidRPr="00B632BB">
        <w:t>ботки, имеющие существенное значение для развития науки.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B632BB">
        <w:t>о</w:t>
      </w:r>
      <w:r w:rsidRPr="00B632BB">
        <w:t>ванию научных выводов.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- Основные научные результаты подготовки диссертации на соискание ученой ст</w:t>
      </w:r>
      <w:r w:rsidRPr="00B632BB">
        <w:t>е</w:t>
      </w:r>
      <w:r w:rsidRPr="00B632BB">
        <w:t>пени кандидата наук могут быть опубликованы в рецензируемых научных изданиях и журналах.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- Отчет о подготовке диссертации на соискание ученой степени кандидата наук до</w:t>
      </w:r>
      <w:r w:rsidRPr="00B632BB">
        <w:t>л</w:t>
      </w:r>
      <w:r w:rsidRPr="00B632BB">
        <w:t>жен быть представлен в виде специально подготовленной рукописи, которая должна с</w:t>
      </w:r>
      <w:r w:rsidRPr="00B632BB">
        <w:t>о</w:t>
      </w:r>
      <w:r w:rsidRPr="00B632BB">
        <w:t>держать титульный лист, введение с указанием актуальности темы, целей и задач, хара</w:t>
      </w:r>
      <w:r w:rsidRPr="00B632BB">
        <w:t>к</w:t>
      </w:r>
      <w:r w:rsidRPr="00B632BB">
        <w:t>теристики основных источников и научной литературы, определением методик и мат</w:t>
      </w:r>
      <w:r w:rsidRPr="00B632BB">
        <w:t>е</w:t>
      </w:r>
      <w:r w:rsidRPr="00B632BB">
        <w:t>риала, использованных в ходе подготовки диссертации на соискание ученой степени ка</w:t>
      </w:r>
      <w:r w:rsidRPr="00B632BB">
        <w:t>н</w:t>
      </w:r>
      <w:r w:rsidRPr="00B632BB">
        <w:t>дидата наук; основную часть (которая может делиться на параграфы и главы), заключ</w:t>
      </w:r>
      <w:r w:rsidRPr="00B632BB">
        <w:t>е</w:t>
      </w:r>
      <w:r w:rsidRPr="00B632BB">
        <w:t>ние, содержащее выводы и определяющее дальнейшие перспективы работы, библиогр</w:t>
      </w:r>
      <w:r w:rsidRPr="00B632BB">
        <w:t>а</w:t>
      </w:r>
      <w:r w:rsidRPr="00B632BB">
        <w:t>фический список.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B632BB">
        <w:t>е</w:t>
      </w:r>
      <w:r w:rsidRPr="00B632BB">
        <w:t xml:space="preserve">ральным государственным образовательным стандартом. 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Выделены критерии для оценивания отчета по результатам подготовки диссерт</w:t>
      </w:r>
      <w:r w:rsidRPr="00B632BB">
        <w:t>а</w:t>
      </w:r>
      <w:r w:rsidRPr="00B632BB">
        <w:t>ции на соискание ученой степени кандидата наук: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1. Владение научным аппаратом исследования.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2. Четкая концепция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3. Проблемность и актуальность избранной темы (предмета, явления для сравн</w:t>
      </w:r>
      <w:r w:rsidRPr="00B632BB">
        <w:t>е</w:t>
      </w:r>
      <w:r w:rsidRPr="00B632BB">
        <w:t>ния).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4. Наличие развернутого описания методологии и методики исследования, степени изученности темы.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5. Стилистика изложения проблемы.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6. Умение работать с источниками разного вида (полнота источниковой базы, р</w:t>
      </w:r>
      <w:r w:rsidRPr="00B632BB">
        <w:t>е</w:t>
      </w:r>
      <w:r w:rsidRPr="00B632BB">
        <w:t>презентативность, оценка их достоверности).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7. Уровень психологического и социологического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8. Эффективность применяемых в исследовании методов и методик.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9. Объем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10. Внутренняя целостность исследования, комплексность, системность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11. Способность грамотно, доступно, профессионально изложить и презентовать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итоги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12. Использование наглядного материала (иллюстраций, схем, таблиц).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44677C" w:rsidRPr="00B632BB" w:rsidRDefault="0044677C" w:rsidP="0044677C">
      <w:pPr>
        <w:tabs>
          <w:tab w:val="left" w:pos="900"/>
        </w:tabs>
        <w:jc w:val="both"/>
        <w:rPr>
          <w:b/>
        </w:rPr>
      </w:pPr>
    </w:p>
    <w:p w:rsidR="00A350A5" w:rsidRPr="00B632BB" w:rsidRDefault="00A350A5" w:rsidP="00A350A5">
      <w:pPr>
        <w:ind w:firstLine="709"/>
        <w:jc w:val="both"/>
        <w:rPr>
          <w:rFonts w:eastAsia="Calibri"/>
          <w:b/>
        </w:rPr>
      </w:pPr>
    </w:p>
    <w:p w:rsidR="00A350A5" w:rsidRPr="00B632BB" w:rsidRDefault="00A350A5" w:rsidP="00A350A5">
      <w:pPr>
        <w:ind w:firstLine="709"/>
        <w:jc w:val="both"/>
        <w:rPr>
          <w:b/>
        </w:rPr>
      </w:pPr>
      <w:r w:rsidRPr="00B632B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B632B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B632BB">
        <w:rPr>
          <w:b/>
          <w:bCs/>
          <w:i/>
          <w:szCs w:val="28"/>
        </w:rPr>
        <w:t>Основная: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t>Перечень учебной литературы и ресурсов сети «Интернет», необходимых для подготовки диссертации на соискание ученой степени кандидата наук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</w:p>
    <w:p w:rsidR="00794823" w:rsidRPr="00B632BB" w:rsidRDefault="00794823" w:rsidP="0079482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B632BB">
        <w:rPr>
          <w:b/>
          <w:bCs/>
          <w:i/>
        </w:rPr>
        <w:t>Основная:</w:t>
      </w:r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proofErr w:type="spellStart"/>
      <w:r w:rsidRPr="00B632BB">
        <w:t>Михалкин</w:t>
      </w:r>
      <w:proofErr w:type="spellEnd"/>
      <w:r w:rsidRPr="00B632BB">
        <w:t>, Н. В. Методология и методика научного исследования [Электронный р</w:t>
      </w:r>
      <w:r w:rsidRPr="00B632BB">
        <w:t>е</w:t>
      </w:r>
      <w:r w:rsidRPr="00B632BB">
        <w:t>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для аспирантов / Н. В. </w:t>
      </w:r>
      <w:proofErr w:type="spellStart"/>
      <w:r w:rsidRPr="00B632BB">
        <w:t>Михалкин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Российский государственный университет правосудия, 2017. — 272 c. — 978-5-</w:t>
      </w:r>
      <w:r w:rsidRPr="00B632BB">
        <w:lastRenderedPageBreak/>
        <w:t>93916-548-8.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8" w:history="1">
        <w:r w:rsidR="00851DA3">
          <w:rPr>
            <w:rStyle w:val="a9"/>
          </w:rPr>
          <w:t>http://www.iprbookshop.ru/65865.html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Скворцова, Л. М. 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</w:t>
      </w:r>
      <w:r w:rsidRPr="00B632BB">
        <w:t>б</w:t>
      </w:r>
      <w:r w:rsidRPr="00B632BB">
        <w:t>ное пособие / Л. М. Скворцова.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Московский гос</w:t>
      </w:r>
      <w:r w:rsidRPr="00B632BB">
        <w:t>у</w:t>
      </w:r>
      <w:r w:rsidRPr="00B632BB">
        <w:t>дарственный строительный университет, Ай Пи Эр Медиа, ЭБС АСВ, 2014. — 79 c. — 978-5-7264-0938-2.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</w:t>
      </w:r>
      <w:r w:rsidRPr="00B632BB">
        <w:t>с</w:t>
      </w:r>
      <w:r w:rsidRPr="00B632BB">
        <w:t xml:space="preserve">тупа: </w:t>
      </w:r>
      <w:hyperlink r:id="rId9" w:history="1">
        <w:r w:rsidR="00851DA3">
          <w:rPr>
            <w:rStyle w:val="a9"/>
          </w:rPr>
          <w:t>http://www.iprbookshop.ru/27036.html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Пещеров, Г. И. Методология научного исследования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Г. И. Пещеров, О. Н. </w:t>
      </w:r>
      <w:proofErr w:type="spellStart"/>
      <w:r w:rsidRPr="00B632BB">
        <w:t>Слоботчиков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И</w:t>
      </w:r>
      <w:r w:rsidRPr="00B632BB">
        <w:t>н</w:t>
      </w:r>
      <w:r w:rsidRPr="00B632BB">
        <w:t>ститут мировых цивилизаций, 2017. — 312 c. — 978-5-9500469-0-2.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0" w:history="1">
        <w:r w:rsidR="00851DA3">
          <w:rPr>
            <w:rStyle w:val="a9"/>
          </w:rPr>
          <w:t>http://www.iprbookshop.ru/77633.html</w:t>
        </w:r>
      </w:hyperlink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  <w:r w:rsidRPr="00B632BB">
        <w:rPr>
          <w:b/>
          <w:bCs/>
          <w:i/>
        </w:rPr>
        <w:t>Дополнительная:</w:t>
      </w:r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Д. Э. Абраменков, Э. А. Абраменков, В. А. Гвоздев, В. В. Грузин.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Новосибирск</w:t>
      </w:r>
      <w:proofErr w:type="gramStart"/>
      <w:r w:rsidRPr="00B632BB">
        <w:t xml:space="preserve"> :</w:t>
      </w:r>
      <w:proofErr w:type="gramEnd"/>
      <w:r w:rsidRPr="00B632BB">
        <w:t xml:space="preserve"> Новосибирский государственный архитектурно-строительный ун</w:t>
      </w:r>
      <w:r w:rsidRPr="00B632BB">
        <w:t>и</w:t>
      </w:r>
      <w:r w:rsidRPr="00B632BB">
        <w:t>верситет (</w:t>
      </w:r>
      <w:proofErr w:type="spellStart"/>
      <w:r w:rsidRPr="00B632BB">
        <w:t>Сибстрин</w:t>
      </w:r>
      <w:proofErr w:type="spellEnd"/>
      <w:r w:rsidRPr="00B632BB">
        <w:t>), ЭБС АСВ, 2015. — 317 c. — 978-5-7795-0722-6.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 Режим доступа: </w:t>
      </w:r>
      <w:hyperlink r:id="rId11" w:history="1">
        <w:r w:rsidR="00851DA3">
          <w:rPr>
            <w:rStyle w:val="a9"/>
          </w:rPr>
          <w:t>http://www.iprbookshop.ru/68787.html</w:t>
        </w:r>
      </w:hyperlink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Рузавин, Г. И. Методология научного познания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>бие для вузов / Г. И. Рузавин.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ЮНИТИ-ДАНА, 2017. — 287 c. — 978-5-238-00920-9.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2" w:history="1">
        <w:r w:rsidR="00851DA3">
          <w:rPr>
            <w:rStyle w:val="a9"/>
          </w:rPr>
          <w:t>http://www.iprbookshop.ru/81665.html</w:t>
        </w:r>
      </w:hyperlink>
    </w:p>
    <w:p w:rsidR="00B77492" w:rsidRPr="00B632BB" w:rsidRDefault="00794823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Организация и ведение научных исследований аспирантами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учебник / Е. Г. Анисимов, А. С. Грушко, Н. П. </w:t>
      </w:r>
      <w:proofErr w:type="spellStart"/>
      <w:r w:rsidRPr="00B632BB">
        <w:t>Багмет</w:t>
      </w:r>
      <w:proofErr w:type="spellEnd"/>
      <w:r w:rsidRPr="00B632BB">
        <w:t xml:space="preserve"> [и др.].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Российская таможенная академия, 2014. — 278 c. — 978-5-9590-0827-7.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3" w:history="1">
        <w:r w:rsidR="00851DA3">
          <w:rPr>
            <w:rStyle w:val="a9"/>
          </w:rPr>
          <w:t>http://www.iprbookshop.ru/69989.html</w:t>
        </w:r>
      </w:hyperlink>
    </w:p>
    <w:p w:rsidR="00B77492" w:rsidRPr="00B632BB" w:rsidRDefault="00B77492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Дмитриев, М. Н. Методология и методика исследований в экономике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>бие / М. Н. Дмитриев. — Нижний Новгород</w:t>
      </w:r>
      <w:proofErr w:type="gramStart"/>
      <w:r w:rsidRPr="00B632BB">
        <w:t xml:space="preserve"> :</w:t>
      </w:r>
      <w:proofErr w:type="gramEnd"/>
      <w:r w:rsidRPr="00B632BB">
        <w:t xml:space="preserve"> Нижегородский государственный архите</w:t>
      </w:r>
      <w:r w:rsidRPr="00B632BB">
        <w:t>к</w:t>
      </w:r>
      <w:r w:rsidRPr="00B632BB">
        <w:t>турно-строительный университет, ЭБС АСВ, 2014. — 93 c.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Ци</w:t>
      </w:r>
      <w:r w:rsidRPr="00B632BB">
        <w:t>ф</w:t>
      </w:r>
      <w:r w:rsidRPr="00B632BB">
        <w:t xml:space="preserve">ровой образовательный ресурс IPR SMART : [сайт]. — URL: </w:t>
      </w:r>
      <w:hyperlink r:id="rId14" w:history="1">
        <w:r w:rsidR="00851DA3">
          <w:rPr>
            <w:rStyle w:val="a9"/>
          </w:rPr>
          <w:t>https://www.iprbookshop.ru/30814.html</w:t>
        </w:r>
      </w:hyperlink>
    </w:p>
    <w:p w:rsidR="00794823" w:rsidRPr="00B632BB" w:rsidRDefault="00794823" w:rsidP="00794823">
      <w:pPr>
        <w:ind w:firstLine="567"/>
        <w:jc w:val="both"/>
        <w:rPr>
          <w:b/>
          <w:bCs/>
          <w:i/>
        </w:rPr>
      </w:pPr>
    </w:p>
    <w:p w:rsidR="00A350A5" w:rsidRPr="00B632BB" w:rsidRDefault="00A350A5" w:rsidP="00794823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B632BB">
        <w:rPr>
          <w:rFonts w:ascii="Calibri" w:eastAsia="Calibri" w:hAnsi="Calibri"/>
          <w:b/>
          <w:lang w:eastAsia="en-US"/>
        </w:rPr>
        <w:t xml:space="preserve"> </w:t>
      </w:r>
      <w:r w:rsidRPr="00B632B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ЭБС </w:t>
      </w:r>
      <w:proofErr w:type="spellStart"/>
      <w:r w:rsidRPr="00B632BB">
        <w:rPr>
          <w:rFonts w:eastAsia="Calibri"/>
          <w:lang w:val="en-US" w:eastAsia="en-US"/>
        </w:rPr>
        <w:t>IPRBooks</w:t>
      </w:r>
      <w:proofErr w:type="spellEnd"/>
      <w:r w:rsidRPr="00B632BB">
        <w:rPr>
          <w:rFonts w:eastAsia="Calibri"/>
          <w:lang w:eastAsia="en-US"/>
        </w:rPr>
        <w:t xml:space="preserve">  Режим доступа: </w:t>
      </w:r>
      <w:hyperlink r:id="rId15" w:history="1">
        <w:r w:rsidR="00851DA3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ЭБС издательства «</w:t>
      </w:r>
      <w:proofErr w:type="spellStart"/>
      <w:r w:rsidRPr="00B632BB">
        <w:rPr>
          <w:rFonts w:eastAsia="Calibri"/>
          <w:lang w:eastAsia="en-US"/>
        </w:rPr>
        <w:t>Юрайт</w:t>
      </w:r>
      <w:proofErr w:type="spellEnd"/>
      <w:r w:rsidRPr="00B632BB">
        <w:rPr>
          <w:rFonts w:eastAsia="Calibri"/>
          <w:lang w:eastAsia="en-US"/>
        </w:rPr>
        <w:t xml:space="preserve">» Режим доступа: </w:t>
      </w:r>
      <w:hyperlink r:id="rId16" w:history="1">
        <w:r w:rsidR="00851DA3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7" w:history="1">
        <w:r w:rsidR="00851DA3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8" w:history="1">
        <w:r w:rsidR="00851DA3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Ресурсы издательства </w:t>
      </w:r>
      <w:proofErr w:type="spellStart"/>
      <w:r w:rsidRPr="00B632BB">
        <w:rPr>
          <w:rFonts w:eastAsia="Calibri"/>
          <w:lang w:eastAsia="en-US"/>
        </w:rPr>
        <w:t>Elsevier</w:t>
      </w:r>
      <w:proofErr w:type="spellEnd"/>
      <w:r w:rsidRPr="00B632BB">
        <w:rPr>
          <w:rFonts w:eastAsia="Calibri"/>
          <w:lang w:eastAsia="en-US"/>
        </w:rPr>
        <w:t xml:space="preserve"> Режим доступа:  </w:t>
      </w:r>
      <w:hyperlink r:id="rId19" w:history="1">
        <w:r w:rsidR="00851DA3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0" w:history="1">
        <w:r w:rsidR="00DF06AF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1" w:history="1">
        <w:r w:rsidR="00851DA3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2" w:history="1">
        <w:r w:rsidR="00851DA3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3" w:history="1">
        <w:r w:rsidR="00851DA3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51DA3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lastRenderedPageBreak/>
        <w:t xml:space="preserve">Сайт Госкомстата РФ. Режим доступа: </w:t>
      </w:r>
      <w:hyperlink r:id="rId25" w:history="1">
        <w:r w:rsidR="00851DA3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6" w:history="1">
        <w:r w:rsidR="00851DA3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7" w:history="1">
        <w:r w:rsidR="00851DA3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EBSCO. Open Dissertations </w:t>
      </w:r>
      <w:hyperlink r:id="rId28" w:history="1">
        <w:r w:rsidRPr="00B632BB">
          <w:rPr>
            <w:u w:val="single"/>
            <w:lang w:val="en-US"/>
          </w:rPr>
          <w:t>www.opendissertations.org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Open Access Theses and Dissertations </w:t>
      </w:r>
      <w:hyperlink r:id="rId29" w:history="1">
        <w:r w:rsidRPr="00B632BB">
          <w:rPr>
            <w:u w:val="single"/>
            <w:lang w:val="en-US"/>
          </w:rPr>
          <w:t>www.oatd.org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Directory of Open Access Journals </w:t>
      </w:r>
      <w:hyperlink r:id="rId30" w:history="1">
        <w:r w:rsidRPr="00B632BB">
          <w:rPr>
            <w:u w:val="single"/>
            <w:lang w:val="en-US"/>
          </w:rPr>
          <w:t>www.doaj.org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Elsevier Open Access </w:t>
      </w:r>
      <w:hyperlink r:id="rId31" w:history="1">
        <w:r w:rsidRPr="00B632BB">
          <w:rPr>
            <w:u w:val="single"/>
            <w:lang w:val="en-US"/>
          </w:rPr>
          <w:t>www.elsevier.com/about/open-access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B632BB">
        <w:rPr>
          <w:rFonts w:eastAsia="Calibri"/>
          <w:lang w:val="en-US" w:eastAsia="en-US"/>
        </w:rPr>
        <w:t>SpringerOpen</w:t>
      </w:r>
      <w:proofErr w:type="spellEnd"/>
      <w:r w:rsidRPr="00B632BB">
        <w:rPr>
          <w:rFonts w:eastAsia="Calibri"/>
          <w:lang w:val="en-US" w:eastAsia="en-US"/>
        </w:rPr>
        <w:t xml:space="preserve"> </w:t>
      </w:r>
      <w:hyperlink r:id="rId32" w:history="1">
        <w:r w:rsidRPr="00B632BB">
          <w:rPr>
            <w:u w:val="single"/>
            <w:lang w:val="en-US"/>
          </w:rPr>
          <w:t>www.springeropen.com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Taylor &amp; Francis Open Access </w:t>
      </w:r>
      <w:hyperlink r:id="rId33" w:history="1">
        <w:r w:rsidRPr="00B632B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B632BB">
        <w:rPr>
          <w:rFonts w:eastAsia="Calibri"/>
          <w:lang w:eastAsia="en-US"/>
        </w:rPr>
        <w:t>ResearchBib</w:t>
      </w:r>
      <w:proofErr w:type="spellEnd"/>
      <w:r w:rsidRPr="00B632BB">
        <w:rPr>
          <w:rFonts w:eastAsia="Calibri"/>
          <w:lang w:eastAsia="en-US"/>
        </w:rPr>
        <w:t xml:space="preserve"> </w:t>
      </w:r>
      <w:hyperlink r:id="rId34" w:history="1">
        <w:r w:rsidRPr="00B632B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B632BB" w:rsidRDefault="00A350A5" w:rsidP="00A350A5">
      <w:pPr>
        <w:ind w:firstLine="709"/>
        <w:jc w:val="both"/>
      </w:pP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r w:rsidRPr="00B632B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32BB">
        <w:rPr>
          <w:rFonts w:eastAsia="Calibri"/>
        </w:rPr>
        <w:t xml:space="preserve"> </w:t>
      </w:r>
      <w:r w:rsidRPr="00B632BB">
        <w:t>информационно-образовательной среде Академии. Электронно-библиотечная система</w:t>
      </w:r>
      <w:r w:rsidRPr="00B632BB">
        <w:rPr>
          <w:rFonts w:eastAsia="Calibri"/>
        </w:rPr>
        <w:t xml:space="preserve"> </w:t>
      </w:r>
      <w:r w:rsidRPr="00B632BB">
        <w:t>(электронная би</w:t>
      </w:r>
      <w:r w:rsidRPr="00B632BB">
        <w:t>б</w:t>
      </w:r>
      <w:r w:rsidRPr="00B632BB">
        <w:t>лиотека) и электронная информационно-образовательная среда обеспечивают возмо</w:t>
      </w:r>
      <w:r w:rsidRPr="00B632BB">
        <w:t>ж</w:t>
      </w:r>
      <w:r w:rsidRPr="00B632BB">
        <w:t>ность доступа обучающегося из любой точки, в которой имеется</w:t>
      </w:r>
      <w:r w:rsidRPr="00B632BB">
        <w:rPr>
          <w:rFonts w:eastAsia="Calibri"/>
        </w:rPr>
        <w:t xml:space="preserve"> </w:t>
      </w:r>
      <w:r w:rsidRPr="00B632BB">
        <w:t>доступ к информацио</w:t>
      </w:r>
      <w:r w:rsidRPr="00B632BB">
        <w:t>н</w:t>
      </w:r>
      <w:r w:rsidRPr="00B632BB">
        <w:t>но-телекоммуникационной сети «Интернет», и отвечает техническим требованиям орг</w:t>
      </w:r>
      <w:r w:rsidRPr="00B632BB">
        <w:t>а</w:t>
      </w:r>
      <w:r w:rsidRPr="00B632BB">
        <w:t>низации как на территории</w:t>
      </w:r>
      <w:r w:rsidRPr="00B632BB">
        <w:rPr>
          <w:rFonts w:eastAsia="Calibri"/>
        </w:rPr>
        <w:t xml:space="preserve"> </w:t>
      </w:r>
      <w:r w:rsidRPr="00B632BB">
        <w:t>организации, так и вне ее.</w:t>
      </w: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r w:rsidRPr="00B632BB">
        <w:t>Электронная информационно-образовательная среда Академии обеспечивает:</w:t>
      </w:r>
      <w:r w:rsidRPr="00B632BB">
        <w:rPr>
          <w:rFonts w:eastAsia="Calibri"/>
        </w:rPr>
        <w:t xml:space="preserve"> </w:t>
      </w:r>
      <w:r w:rsidRPr="00B632BB">
        <w:t>до</w:t>
      </w:r>
      <w:r w:rsidRPr="00B632BB">
        <w:t>с</w:t>
      </w:r>
      <w:r w:rsidRPr="00B632BB">
        <w:t>туп к учебным планам, рабочим программам дисциплин (модулей), практик, к</w:t>
      </w:r>
      <w:r w:rsidRPr="00B632BB">
        <w:rPr>
          <w:rFonts w:eastAsia="Calibri"/>
        </w:rPr>
        <w:t xml:space="preserve"> </w:t>
      </w:r>
      <w:r w:rsidRPr="00B632BB">
        <w:t>изданиям электронных библиотечных систем и электронным образовательным ресурсам,</w:t>
      </w:r>
      <w:r w:rsidRPr="00B632BB">
        <w:rPr>
          <w:rFonts w:eastAsia="Calibri"/>
        </w:rPr>
        <w:t xml:space="preserve"> </w:t>
      </w:r>
      <w:r w:rsidRPr="00B632BB">
        <w:t>указанным в рабочих программах;</w:t>
      </w:r>
      <w:r w:rsidRPr="00B632BB">
        <w:rPr>
          <w:rFonts w:eastAsia="Calibri"/>
        </w:rPr>
        <w:t xml:space="preserve"> </w:t>
      </w:r>
      <w:r w:rsidRPr="00B632BB">
        <w:t>фиксацию хода образовательного процесса, результатов промеж</w:t>
      </w:r>
      <w:r w:rsidRPr="00B632BB">
        <w:t>у</w:t>
      </w:r>
      <w:r w:rsidRPr="00B632BB">
        <w:t>точной аттестации</w:t>
      </w:r>
      <w:r w:rsidRPr="00B632BB">
        <w:rPr>
          <w:rFonts w:eastAsia="Calibri"/>
        </w:rPr>
        <w:t xml:space="preserve"> </w:t>
      </w:r>
      <w:r w:rsidRPr="00B632BB">
        <w:t>и результатов освоения основной образовательной программы;</w:t>
      </w:r>
      <w:r w:rsidRPr="00B632BB">
        <w:rPr>
          <w:rFonts w:eastAsia="Calibri"/>
        </w:rPr>
        <w:t xml:space="preserve"> </w:t>
      </w:r>
      <w:r w:rsidRPr="00B632BB">
        <w:t>пров</w:t>
      </w:r>
      <w:r w:rsidRPr="00B632BB">
        <w:t>е</w:t>
      </w:r>
      <w:r w:rsidRPr="00B632BB">
        <w:t>дение всех видов занятий, процедур оценки результатов обучения, реализация</w:t>
      </w:r>
      <w:r w:rsidRPr="00B632BB">
        <w:rPr>
          <w:rFonts w:eastAsia="Calibri"/>
        </w:rPr>
        <w:t xml:space="preserve"> </w:t>
      </w:r>
      <w:r w:rsidRPr="00B632BB">
        <w:t>которых предусмотрена с применением электронного обучения, дистанционных</w:t>
      </w:r>
      <w:r w:rsidRPr="00B632BB">
        <w:rPr>
          <w:rFonts w:eastAsia="Calibri"/>
        </w:rPr>
        <w:t xml:space="preserve"> </w:t>
      </w:r>
      <w:r w:rsidRPr="00B632BB">
        <w:t>образовательных технологий;</w:t>
      </w:r>
      <w:r w:rsidRPr="00B632BB">
        <w:rPr>
          <w:rFonts w:eastAsia="Calibri"/>
        </w:rPr>
        <w:t xml:space="preserve"> </w:t>
      </w:r>
      <w:r w:rsidRPr="00B632BB">
        <w:t>формирование электронного портфолио обучающегося, в том числе сохран</w:t>
      </w:r>
      <w:r w:rsidRPr="00B632BB">
        <w:t>е</w:t>
      </w:r>
      <w:r w:rsidRPr="00B632BB">
        <w:t>ние</w:t>
      </w:r>
      <w:r w:rsidRPr="00B632BB">
        <w:rPr>
          <w:rFonts w:eastAsia="Calibri"/>
        </w:rPr>
        <w:t xml:space="preserve"> </w:t>
      </w:r>
      <w:r w:rsidRPr="00B632BB">
        <w:t>работ обучающегося, рецензий и оценок на эти работы со стороны любых участников</w:t>
      </w:r>
      <w:r w:rsidRPr="00B632BB">
        <w:rPr>
          <w:rFonts w:eastAsia="Calibri"/>
        </w:rPr>
        <w:t xml:space="preserve"> </w:t>
      </w:r>
      <w:r w:rsidRPr="00B632BB">
        <w:t>образовательного процесса;</w:t>
      </w:r>
      <w:r w:rsidRPr="00B632BB">
        <w:rPr>
          <w:rFonts w:eastAsia="Calibri"/>
        </w:rPr>
        <w:t xml:space="preserve"> </w:t>
      </w:r>
      <w:r w:rsidRPr="00B632BB">
        <w:t>взаимодействие между участниками образовательного пр</w:t>
      </w:r>
      <w:r w:rsidRPr="00B632BB">
        <w:t>о</w:t>
      </w:r>
      <w:r w:rsidRPr="00B632BB">
        <w:t>цесса, в том числе</w:t>
      </w:r>
      <w:r w:rsidRPr="00B632BB">
        <w:rPr>
          <w:rFonts w:eastAsia="Calibri"/>
        </w:rPr>
        <w:t xml:space="preserve"> </w:t>
      </w:r>
      <w:r w:rsidRPr="00B632BB">
        <w:t>синхронное и (или) асинхронное взаимодействие посредством сети «Интернет».</w:t>
      </w:r>
    </w:p>
    <w:p w:rsidR="00A350A5" w:rsidRPr="00B632BB" w:rsidRDefault="00A350A5" w:rsidP="00A350A5">
      <w:pPr>
        <w:ind w:left="1437"/>
        <w:jc w:val="both"/>
      </w:pPr>
    </w:p>
    <w:p w:rsidR="00794823" w:rsidRPr="00B632BB" w:rsidRDefault="00794823" w:rsidP="00794823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632BB">
        <w:rPr>
          <w:rFonts w:eastAsia="Calibri"/>
          <w:b/>
          <w:lang w:eastAsia="en-US"/>
        </w:rPr>
        <w:t>е</w:t>
      </w:r>
      <w:r w:rsidRPr="00B632BB">
        <w:rPr>
          <w:rFonts w:eastAsia="Calibri"/>
          <w:b/>
          <w:lang w:eastAsia="en-US"/>
        </w:rPr>
        <w:t>чения и информационных справочных систем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Power</w:t>
      </w:r>
      <w:proofErr w:type="spellEnd"/>
      <w:r w:rsidRPr="00B632BB">
        <w:t xml:space="preserve"> </w:t>
      </w:r>
      <w:proofErr w:type="spellStart"/>
      <w:r w:rsidRPr="00B632BB">
        <w:t>Point</w:t>
      </w:r>
      <w:proofErr w:type="spellEnd"/>
      <w:r w:rsidRPr="00B632BB">
        <w:t>, видеоматериалов, слайдов.</w:t>
      </w:r>
    </w:p>
    <w:p w:rsidR="00794823" w:rsidRPr="00B632BB" w:rsidRDefault="00794823" w:rsidP="00794823">
      <w:pPr>
        <w:ind w:firstLine="709"/>
        <w:jc w:val="both"/>
      </w:pPr>
      <w:r w:rsidRPr="00B632BB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32BB">
        <w:t>Moodle</w:t>
      </w:r>
      <w:proofErr w:type="spellEnd"/>
      <w:r w:rsidRPr="00B632BB">
        <w:t>, обеспечивает: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32BB">
        <w:t>IPRBooks</w:t>
      </w:r>
      <w:proofErr w:type="spellEnd"/>
      <w:r w:rsidRPr="00B632BB">
        <w:t xml:space="preserve">, ЭБС </w:t>
      </w:r>
      <w:proofErr w:type="spellStart"/>
      <w:r w:rsidRPr="00B632BB">
        <w:t>Юрайт</w:t>
      </w:r>
      <w:proofErr w:type="spellEnd"/>
      <w:r w:rsidRPr="00B632BB">
        <w:t>) и электро</w:t>
      </w:r>
      <w:r w:rsidRPr="00B632BB">
        <w:t>н</w:t>
      </w:r>
      <w:r w:rsidRPr="00B632BB">
        <w:t>ным образовательным ресурсам, указанным в рабочих программах;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фиксацию хода образовательного процесса, результатов промежуточной атт</w:t>
      </w:r>
      <w:r w:rsidRPr="00B632BB">
        <w:t>е</w:t>
      </w:r>
      <w:r w:rsidRPr="00B632BB">
        <w:t>стации и результатов освоения программы бакалавриата;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проведение всех видов занятий, процедур оценки результатов обучения, реал</w:t>
      </w:r>
      <w:r w:rsidRPr="00B632BB">
        <w:t>и</w:t>
      </w:r>
      <w:r w:rsidRPr="00B632BB">
        <w:t>зация которых предусмотрена с применением электронного обучения, дистанционных о</w:t>
      </w:r>
      <w:r w:rsidRPr="00B632BB">
        <w:t>б</w:t>
      </w:r>
      <w:r w:rsidRPr="00B632BB">
        <w:t>разовательных технологий;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lastRenderedPageBreak/>
        <w:t>•</w:t>
      </w:r>
      <w:r w:rsidRPr="00B632BB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B632BB">
        <w:t>б</w:t>
      </w:r>
      <w:r w:rsidRPr="00B632BB">
        <w:t>разовательного процесса;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При осуществлении образовательного процесса по дисциплине используются сл</w:t>
      </w:r>
      <w:r w:rsidRPr="00B632BB">
        <w:t>е</w:t>
      </w:r>
      <w:r w:rsidRPr="00B632BB">
        <w:t>дующие информационные технологии: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сбор, хранение, систематизация и выдача учебной и научной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обработка текстовой, графической и эмпирической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подготовка, конструирование и презентация итогов исследовательской и анал</w:t>
      </w:r>
      <w:r w:rsidRPr="00B632BB">
        <w:t>и</w:t>
      </w:r>
      <w:r w:rsidRPr="00B632BB">
        <w:t>тической деятельности;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самостоятельный поиск дополнительного учебного и научного материала, с и</w:t>
      </w:r>
      <w:r w:rsidRPr="00B632BB">
        <w:t>с</w:t>
      </w:r>
      <w:r w:rsidRPr="00B632BB">
        <w:t>пользованием поисковых систем и сайтов сети Интернет, электронных энциклопедий и баз данных;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использование электронной почты преподавателями и обучающимися для ра</w:t>
      </w:r>
      <w:r w:rsidRPr="00B632BB">
        <w:t>с</w:t>
      </w:r>
      <w:r w:rsidRPr="00B632BB">
        <w:t>сылки информации, переписки и обсуждения учебных вопросов.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компьютерное тестирование;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демонстрация мультимедийных материалов.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ПЕРЕЧЕНЬ ПРОГРАММНОГО ОБЕСПЕЧЕНИЯ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r w:rsidRPr="00B632BB">
        <w:rPr>
          <w:lang w:val="en-US"/>
        </w:rPr>
        <w:t>Microsoft</w:t>
      </w:r>
      <w:r w:rsidRPr="00B632BB">
        <w:t xml:space="preserve"> </w:t>
      </w:r>
      <w:r w:rsidRPr="00B632BB">
        <w:rPr>
          <w:lang w:val="en-US"/>
        </w:rPr>
        <w:t>Windows</w:t>
      </w:r>
      <w:r w:rsidRPr="00B632BB">
        <w:t xml:space="preserve"> 10 </w:t>
      </w:r>
      <w:r w:rsidRPr="00B632BB">
        <w:rPr>
          <w:lang w:val="en-US"/>
        </w:rPr>
        <w:t>Professional</w:t>
      </w:r>
      <w:r w:rsidRPr="00B632BB">
        <w:t>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Windows XP Professional SP3;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Office Professional 2007 Russian;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</w:r>
      <w:r w:rsidRPr="00B632BB">
        <w:t>Свободно</w:t>
      </w:r>
      <w:r w:rsidRPr="00B632BB">
        <w:rPr>
          <w:lang w:val="en-US"/>
        </w:rPr>
        <w:t xml:space="preserve"> </w:t>
      </w:r>
      <w:r w:rsidRPr="00B632BB">
        <w:t>распространяемый</w:t>
      </w:r>
      <w:r w:rsidRPr="00B632BB">
        <w:rPr>
          <w:lang w:val="en-US"/>
        </w:rPr>
        <w:t xml:space="preserve"> </w:t>
      </w:r>
      <w:r w:rsidRPr="00B632BB">
        <w:t>офисный</w:t>
      </w:r>
      <w:r w:rsidRPr="00B632BB">
        <w:rPr>
          <w:lang w:val="en-US"/>
        </w:rPr>
        <w:t xml:space="preserve"> </w:t>
      </w:r>
      <w:r w:rsidRPr="00B632BB">
        <w:t>пакет</w:t>
      </w:r>
      <w:r w:rsidRPr="00B632BB">
        <w:rPr>
          <w:lang w:val="en-US"/>
        </w:rPr>
        <w:t xml:space="preserve"> </w:t>
      </w:r>
      <w:r w:rsidRPr="00B632BB">
        <w:t>с</w:t>
      </w:r>
      <w:r w:rsidRPr="00B632BB">
        <w:rPr>
          <w:lang w:val="en-US"/>
        </w:rPr>
        <w:t xml:space="preserve"> </w:t>
      </w:r>
      <w:r w:rsidRPr="00B632BB">
        <w:t>открытым</w:t>
      </w:r>
      <w:r w:rsidRPr="00B632BB">
        <w:rPr>
          <w:lang w:val="en-US"/>
        </w:rPr>
        <w:t xml:space="preserve"> </w:t>
      </w:r>
      <w:r w:rsidRPr="00B632BB">
        <w:t>исходным</w:t>
      </w:r>
      <w:r w:rsidRPr="00B632BB">
        <w:rPr>
          <w:lang w:val="en-US"/>
        </w:rPr>
        <w:t xml:space="preserve"> </w:t>
      </w:r>
      <w:r w:rsidRPr="00B632BB">
        <w:t>кодом</w:t>
      </w:r>
      <w:r w:rsidRPr="00B632BB">
        <w:rPr>
          <w:lang w:val="en-US"/>
        </w:rPr>
        <w:t xml:space="preserve"> LibreOffice 6.0.3.2 Stable;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Антивирус Касперского;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proofErr w:type="spellStart"/>
      <w:r w:rsidRPr="00B632BB">
        <w:t>Cистема</w:t>
      </w:r>
      <w:proofErr w:type="spellEnd"/>
      <w:r w:rsidRPr="00B632BB">
        <w:t xml:space="preserve"> управления курсами LMS Русский </w:t>
      </w:r>
      <w:proofErr w:type="spellStart"/>
      <w:r w:rsidRPr="00B632BB">
        <w:t>Moodle</w:t>
      </w:r>
      <w:proofErr w:type="spellEnd"/>
      <w:r w:rsidRPr="00B632BB">
        <w:t xml:space="preserve"> 3KL.</w:t>
      </w:r>
    </w:p>
    <w:p w:rsidR="00794823" w:rsidRPr="00B632BB" w:rsidRDefault="00794823" w:rsidP="00794823">
      <w:pPr>
        <w:ind w:firstLine="708"/>
        <w:jc w:val="both"/>
      </w:pPr>
      <w:r w:rsidRPr="00B632BB">
        <w:rPr>
          <w:bCs/>
        </w:rPr>
        <w:t>СОВРЕМЕННЫЕ ПРОФЕССИОНАЛЬНЫЕ БАЗЫ ДАННЫХ И ИНФОРМАЦ</w:t>
      </w:r>
      <w:r w:rsidRPr="00B632BB">
        <w:rPr>
          <w:bCs/>
        </w:rPr>
        <w:t>И</w:t>
      </w:r>
      <w:r w:rsidRPr="00B632BB">
        <w:rPr>
          <w:bCs/>
        </w:rPr>
        <w:t>ОННЫЕ СПРАВОЧНЫЕ СИСТЕМЫ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«Консультант Плюс» - Режим доступа: </w:t>
      </w:r>
      <w:hyperlink r:id="rId35" w:history="1">
        <w:r w:rsidR="00851DA3">
          <w:rPr>
            <w:rStyle w:val="a9"/>
          </w:rPr>
          <w:t>http://www.consultant.ru/edu/student/study/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«Гарант» - Режим доступа: </w:t>
      </w:r>
      <w:hyperlink r:id="rId36" w:history="1">
        <w:r w:rsidR="00851DA3">
          <w:rPr>
            <w:rStyle w:val="a9"/>
          </w:rPr>
          <w:t>http://edu.garant.ru/omga/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Официальный интернет-портал правовой информации </w:t>
      </w:r>
      <w:hyperlink r:id="rId37" w:history="1">
        <w:r w:rsidR="00851DA3">
          <w:rPr>
            <w:rStyle w:val="a9"/>
          </w:rPr>
          <w:t>http://pravo.gov.ru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Портал Федеральных государственных образовательных стандартов высшего образования </w:t>
      </w:r>
      <w:hyperlink r:id="rId38" w:history="1">
        <w:r w:rsidR="00851DA3">
          <w:rPr>
            <w:rStyle w:val="a9"/>
          </w:rPr>
          <w:t>http://fgosvo.ru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Портал «Информационно-коммуникационные технологии в образовании» </w:t>
      </w:r>
      <w:hyperlink r:id="rId39" w:history="1">
        <w:r w:rsidR="00851DA3">
          <w:rPr>
            <w:rStyle w:val="a9"/>
          </w:rPr>
          <w:t>http://www.ict.edu.ru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Союз социальных педагогов и социальных работников </w:t>
      </w:r>
      <w:hyperlink r:id="rId40" w:history="1">
        <w:r w:rsidRPr="00B632BB">
          <w:rPr>
            <w:rStyle w:val="a9"/>
            <w:color w:val="auto"/>
          </w:rPr>
          <w:t>www.ssopir.ru</w:t>
        </w:r>
      </w:hyperlink>
    </w:p>
    <w:p w:rsidR="00794823" w:rsidRPr="00B632BB" w:rsidRDefault="00794823" w:rsidP="00794823">
      <w:pPr>
        <w:jc w:val="both"/>
      </w:pPr>
    </w:p>
    <w:p w:rsidR="00794823" w:rsidRPr="00B632BB" w:rsidRDefault="00794823" w:rsidP="00794823">
      <w:pPr>
        <w:ind w:firstLine="709"/>
        <w:jc w:val="both"/>
        <w:rPr>
          <w:b/>
        </w:rPr>
      </w:pPr>
      <w:r w:rsidRPr="00B632BB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794823" w:rsidRPr="00B632BB" w:rsidRDefault="00794823" w:rsidP="00794823">
      <w:pPr>
        <w:suppressAutoHyphens/>
        <w:ind w:firstLine="708"/>
        <w:jc w:val="both"/>
        <w:rPr>
          <w:b/>
        </w:rPr>
      </w:pPr>
      <w:r w:rsidRPr="00B632BB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4823" w:rsidRPr="00B632BB" w:rsidRDefault="00794823" w:rsidP="00794823">
      <w:pPr>
        <w:ind w:firstLine="709"/>
        <w:jc w:val="both"/>
      </w:pPr>
      <w:r w:rsidRPr="00B632BB">
        <w:t>Специальные помещения представляют собой учебные аудитории учебных корп</w:t>
      </w:r>
      <w:r w:rsidRPr="00B632BB">
        <w:t>у</w:t>
      </w:r>
      <w:r w:rsidRPr="00B632BB">
        <w:t>сов, расположенных по адресу г. Омск, ул. 4 Челюскинцев, 2а, г. Омск, ул. 2 Производс</w:t>
      </w:r>
      <w:r w:rsidRPr="00B632BB">
        <w:t>т</w:t>
      </w:r>
      <w:r w:rsidRPr="00B632BB">
        <w:t>венная, д. 41/1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lastRenderedPageBreak/>
        <w:t>Windows</w:t>
      </w:r>
      <w:proofErr w:type="spellEnd"/>
      <w:r w:rsidRPr="00B632BB">
        <w:t xml:space="preserve"> XP,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; 1С:Предпр.8 -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акт</w:t>
      </w:r>
      <w:r w:rsidRPr="00B632BB">
        <w:t>о</w:t>
      </w:r>
      <w:r w:rsidRPr="00B632B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632BB">
        <w:t>микше</w:t>
      </w:r>
      <w:proofErr w:type="spellEnd"/>
      <w:r w:rsidRPr="00B632BB">
        <w:t xml:space="preserve">, микрофон, аудио-видео усилитель, ноутбук,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2007;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2. Для проведения практических занятий: учебные аудитории, </w:t>
      </w:r>
      <w:proofErr w:type="spellStart"/>
      <w:r w:rsidRPr="00B632BB">
        <w:t>лингофонный</w:t>
      </w:r>
      <w:proofErr w:type="spellEnd"/>
      <w:r w:rsidRPr="00B632BB">
        <w:t xml:space="preserve"> каб</w:t>
      </w:r>
      <w:r w:rsidRPr="00B632BB">
        <w:t>и</w:t>
      </w:r>
      <w:r w:rsidRPr="00B632B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632BB">
        <w:t>о</w:t>
      </w:r>
      <w:r w:rsidRPr="00B632BB">
        <w:t xml:space="preserve">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; 1С: Предпр.8 -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V8.2;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электронно-библиотечные системы «</w:t>
      </w:r>
      <w:proofErr w:type="spellStart"/>
      <w:r w:rsidRPr="00B632BB">
        <w:t>IPRbooks</w:t>
      </w:r>
      <w:proofErr w:type="spellEnd"/>
      <w:r w:rsidRPr="00B632BB">
        <w:t xml:space="preserve">» и «ЭБС ЮРАЙТ». </w:t>
      </w:r>
    </w:p>
    <w:p w:rsidR="00794823" w:rsidRPr="00B632BB" w:rsidRDefault="00794823" w:rsidP="00794823">
      <w:pPr>
        <w:ind w:firstLine="709"/>
        <w:jc w:val="both"/>
      </w:pPr>
      <w:r w:rsidRPr="00B632BB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B632BB">
        <w:t>с</w:t>
      </w:r>
      <w:r w:rsidRPr="00B632B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632BB">
        <w:t>и</w:t>
      </w:r>
      <w:r w:rsidRPr="00B632BB">
        <w:t xml:space="preserve">деокамера, компьютер, </w:t>
      </w:r>
      <w:proofErr w:type="spellStart"/>
      <w:r w:rsidRPr="00B632BB">
        <w:t>Линко</w:t>
      </w:r>
      <w:proofErr w:type="spellEnd"/>
      <w:r w:rsidRPr="00B632BB">
        <w:t xml:space="preserve"> V8.2,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XP,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Линко</w:t>
      </w:r>
      <w:proofErr w:type="spellEnd"/>
      <w:r w:rsidRPr="00B632BB">
        <w:t xml:space="preserve"> V8.2, 1С:Предпр.8.Комплект для обучения в высших и средних учебных заведениях,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</w:t>
      </w:r>
      <w:r w:rsidRPr="00B632BB">
        <w:t>к</w:t>
      </w:r>
      <w:r w:rsidRPr="00B632BB">
        <w:t>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 </w:t>
      </w:r>
      <w:hyperlink w:history="1">
        <w:r w:rsidR="00DF06AF">
          <w:rPr>
            <w:u w:val="single"/>
          </w:rPr>
          <w:t>www.biblio-online.ru</w:t>
        </w:r>
      </w:hyperlink>
      <w:r w:rsidRPr="00B632BB">
        <w:t xml:space="preserve"> 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 4. </w:t>
      </w:r>
      <w:proofErr w:type="gramStart"/>
      <w:r w:rsidRPr="00B632BB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B632BB">
        <w:t>д</w:t>
      </w:r>
      <w:r w:rsidRPr="00B632BB">
        <w:t>ных материалов для стендов.</w:t>
      </w:r>
      <w:proofErr w:type="gramEnd"/>
      <w:r w:rsidRPr="00B632BB">
        <w:t xml:space="preserve">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ЮРАЙТ».</w:t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ab/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>9. Особенности организации и проведения подготовки диссертаци</w:t>
      </w:r>
      <w:r w:rsidR="0020077C" w:rsidRPr="00B632BB">
        <w:rPr>
          <w:b/>
        </w:rPr>
        <w:t>и</w:t>
      </w:r>
      <w:r w:rsidRPr="00B632BB">
        <w:rPr>
          <w:b/>
        </w:rPr>
        <w:t xml:space="preserve"> на соискание ученой степени кандидата наук для инвалидов и лиц с ограниченными возможн</w:t>
      </w:r>
      <w:r w:rsidRPr="00B632BB">
        <w:rPr>
          <w:b/>
        </w:rPr>
        <w:t>о</w:t>
      </w:r>
      <w:r w:rsidRPr="00B632BB">
        <w:rPr>
          <w:b/>
        </w:rPr>
        <w:t>стями здоровья</w:t>
      </w:r>
    </w:p>
    <w:p w:rsidR="00794823" w:rsidRPr="00B632BB" w:rsidRDefault="00794823" w:rsidP="00794823">
      <w:pPr>
        <w:ind w:firstLine="360"/>
        <w:jc w:val="both"/>
      </w:pPr>
      <w:r w:rsidRPr="00B632BB">
        <w:rPr>
          <w:b/>
        </w:rPr>
        <w:tab/>
      </w:r>
      <w:r w:rsidRPr="00B632BB">
        <w:t>Подготовка диссертации на соискание ученой степени кандидата наук для об</w:t>
      </w:r>
      <w:r w:rsidRPr="00B632BB">
        <w:t>у</w:t>
      </w:r>
      <w:r w:rsidRPr="00B632BB"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диссертации на соискание ученой степени кандидата наук инвалидами и лицами с ОВЗ определены в </w:t>
      </w:r>
      <w:r w:rsidRPr="00B632BB">
        <w:rPr>
          <w:lang w:eastAsia="en-US"/>
        </w:rPr>
        <w:t>«Положением о порядке разработки и у</w:t>
      </w:r>
      <w:r w:rsidRPr="00B632BB">
        <w:rPr>
          <w:lang w:eastAsia="en-US"/>
        </w:rPr>
        <w:t>т</w:t>
      </w:r>
      <w:r w:rsidRPr="00B632BB">
        <w:rPr>
          <w:lang w:eastAsia="en-US"/>
        </w:rPr>
        <w:t xml:space="preserve">верждения адаптированных образовательных программ высшего образования – </w:t>
      </w:r>
      <w:r w:rsidRPr="00B632BB">
        <w:t>программ подготовки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</w:t>
      </w:r>
      <w:r w:rsidRPr="00B632BB">
        <w:rPr>
          <w:lang w:eastAsia="en-US"/>
        </w:rPr>
        <w:t>з</w:t>
      </w:r>
      <w:r w:rsidRPr="00B632BB">
        <w:rPr>
          <w:lang w:eastAsia="en-US"/>
        </w:rPr>
        <w:t xml:space="preserve">можностями здоровья и инвалидов» (новая редакция), одобренного на заседании </w:t>
      </w:r>
      <w:r w:rsidR="0020077C" w:rsidRPr="00B632BB">
        <w:rPr>
          <w:lang w:eastAsia="en-US"/>
        </w:rPr>
        <w:t xml:space="preserve">Ученого </w:t>
      </w:r>
      <w:r w:rsidR="0020077C" w:rsidRPr="00B632BB">
        <w:rPr>
          <w:lang w:eastAsia="en-US"/>
        </w:rPr>
        <w:lastRenderedPageBreak/>
        <w:t xml:space="preserve">совета от 28.02.2022 (протокол заседания № 7), Студенческого совета </w:t>
      </w:r>
      <w:proofErr w:type="spellStart"/>
      <w:r w:rsidR="0020077C" w:rsidRPr="00B632BB">
        <w:rPr>
          <w:lang w:eastAsia="en-US"/>
        </w:rPr>
        <w:t>ОмГА</w:t>
      </w:r>
      <w:proofErr w:type="spellEnd"/>
      <w:r w:rsidR="0020077C" w:rsidRPr="00B632BB">
        <w:rPr>
          <w:lang w:eastAsia="en-US"/>
        </w:rPr>
        <w:t xml:space="preserve"> от 28.02.2022 (протокол заседания № 7), утвержденного приказом ректора от 28.02.2022 №28.</w:t>
      </w:r>
    </w:p>
    <w:p w:rsidR="00794823" w:rsidRPr="00B632BB" w:rsidRDefault="00794823" w:rsidP="00794823">
      <w:pPr>
        <w:pStyle w:val="13"/>
        <w:ind w:firstLine="708"/>
        <w:jc w:val="both"/>
      </w:pPr>
      <w:r w:rsidRPr="00B632BB">
        <w:t>Материально-технические условия проведения подготовки диссертации на соиск</w:t>
      </w:r>
      <w:r w:rsidRPr="00B632BB">
        <w:t>а</w:t>
      </w:r>
      <w:r w:rsidRPr="00B632BB">
        <w:t>ние ученой степени кандидата наук обеспечивают возможность беспрепятственного до</w:t>
      </w:r>
      <w:r w:rsidRPr="00B632BB">
        <w:t>с</w:t>
      </w:r>
      <w:r w:rsidRPr="00B632BB">
        <w:t>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</w:t>
      </w:r>
      <w:r w:rsidRPr="00B632BB">
        <w:t>о</w:t>
      </w:r>
      <w:r w:rsidRPr="00B632BB">
        <w:t>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</w:t>
      </w:r>
      <w:r w:rsidRPr="00B632BB">
        <w:t>у</w:t>
      </w:r>
      <w:r w:rsidRPr="00B632BB">
        <w:t>точной аттестации для студентов-инвалидов и лиц с ограниченными возможностями зд</w:t>
      </w:r>
      <w:r w:rsidRPr="00B632BB">
        <w:t>о</w:t>
      </w:r>
      <w:r w:rsidRPr="00B632BB"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</w:t>
      </w:r>
      <w:r w:rsidRPr="00B632BB">
        <w:t>б</w:t>
      </w:r>
      <w:r w:rsidRPr="00B632BB">
        <w:t>ходимости студенту-инвалиду предоставляется дополнительное время для подготовки о</w:t>
      </w:r>
      <w:r w:rsidRPr="00B632BB">
        <w:t>т</w:t>
      </w:r>
      <w:r w:rsidRPr="00B632BB">
        <w:t>чета по подготовке диссертации на соискание ученой степени кандидата наук и его защ</w:t>
      </w:r>
      <w:r w:rsidRPr="00B632BB">
        <w:t>и</w:t>
      </w:r>
      <w:r w:rsidRPr="00B632BB">
        <w:t>ты.</w:t>
      </w:r>
    </w:p>
    <w:p w:rsidR="00794823" w:rsidRPr="00B632BB" w:rsidRDefault="00794823" w:rsidP="00794823">
      <w:r w:rsidRPr="00B632BB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4823" w:rsidRPr="00B632BB" w:rsidTr="002C3A0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Приложение А</w:t>
            </w:r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632BB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94823" w:rsidRPr="00B632BB" w:rsidRDefault="00794823" w:rsidP="00794823">
      <w:pPr>
        <w:jc w:val="center"/>
        <w:rPr>
          <w:sz w:val="28"/>
          <w:szCs w:val="28"/>
        </w:rPr>
      </w:pPr>
      <w:r w:rsidRPr="00B632BB">
        <w:rPr>
          <w:sz w:val="28"/>
          <w:szCs w:val="28"/>
        </w:rPr>
        <w:t xml:space="preserve">Кафедра экономики и управления </w:t>
      </w:r>
      <w:bookmarkStart w:id="6" w:name="_GoBack"/>
      <w:bookmarkEnd w:id="6"/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b/>
          <w:i/>
          <w:sz w:val="28"/>
          <w:szCs w:val="28"/>
        </w:rPr>
      </w:pPr>
    </w:p>
    <w:p w:rsidR="00794823" w:rsidRPr="00B632BB" w:rsidRDefault="00794823" w:rsidP="00794823">
      <w:pPr>
        <w:jc w:val="center"/>
        <w:rPr>
          <w:spacing w:val="20"/>
          <w:sz w:val="40"/>
          <w:szCs w:val="40"/>
        </w:rPr>
      </w:pPr>
      <w:r w:rsidRPr="00B632BB">
        <w:rPr>
          <w:spacing w:val="20"/>
          <w:sz w:val="40"/>
          <w:szCs w:val="40"/>
        </w:rPr>
        <w:t>ОТЧЕТ</w:t>
      </w:r>
    </w:p>
    <w:p w:rsidR="00794823" w:rsidRPr="00B632BB" w:rsidRDefault="00794823" w:rsidP="00794823">
      <w:pPr>
        <w:jc w:val="both"/>
        <w:rPr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B632BB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794823" w:rsidRPr="00B632BB" w:rsidRDefault="00794823" w:rsidP="0079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rPr>
          <w:sz w:val="28"/>
          <w:szCs w:val="28"/>
        </w:rPr>
      </w:pPr>
    </w:p>
    <w:p w:rsidR="00794823" w:rsidRPr="00B632BB" w:rsidRDefault="00794823" w:rsidP="00794823">
      <w:pPr>
        <w:ind w:left="3544"/>
      </w:pPr>
      <w:r w:rsidRPr="00B632BB">
        <w:t>Выполни</w:t>
      </w:r>
      <w:proofErr w:type="gramStart"/>
      <w:r w:rsidRPr="00B632BB">
        <w:t>л(</w:t>
      </w:r>
      <w:proofErr w:type="gramEnd"/>
      <w:r w:rsidRPr="00B632BB">
        <w:t>а):  __________________________________</w:t>
      </w:r>
    </w:p>
    <w:p w:rsidR="00794823" w:rsidRPr="00B632BB" w:rsidRDefault="00794823" w:rsidP="00794823">
      <w:pPr>
        <w:ind w:left="3544"/>
        <w:jc w:val="center"/>
      </w:pPr>
      <w:r w:rsidRPr="00B632BB">
        <w:t>Фамилия И.О.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Научная специальность:  ________________________ </w:t>
      </w:r>
    </w:p>
    <w:p w:rsidR="00794823" w:rsidRPr="00B632BB" w:rsidRDefault="00794823" w:rsidP="00794823">
      <w:pPr>
        <w:ind w:left="3544"/>
      </w:pPr>
      <w:r w:rsidRPr="00B632BB">
        <w:t>_______________________________________________</w:t>
      </w:r>
    </w:p>
    <w:p w:rsidR="00794823" w:rsidRPr="00B632BB" w:rsidRDefault="00794823" w:rsidP="00794823"/>
    <w:p w:rsidR="00794823" w:rsidRPr="00B632BB" w:rsidRDefault="00794823" w:rsidP="00794823">
      <w:pPr>
        <w:ind w:left="3544"/>
      </w:pPr>
      <w:r w:rsidRPr="00B632BB">
        <w:t>Форма обучения: ________________________________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Руководитель НИД от </w:t>
      </w:r>
      <w:proofErr w:type="spellStart"/>
      <w:r w:rsidRPr="00B632BB">
        <w:t>ОмГА</w:t>
      </w:r>
      <w:proofErr w:type="spellEnd"/>
      <w:r w:rsidRPr="00B632BB">
        <w:t>: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</w:pPr>
      <w:r w:rsidRPr="00B632BB">
        <w:t>_______________________________________________</w:t>
      </w:r>
    </w:p>
    <w:p w:rsidR="00794823" w:rsidRPr="00B632BB" w:rsidRDefault="00794823" w:rsidP="00794823">
      <w:pPr>
        <w:ind w:left="3544"/>
        <w:jc w:val="center"/>
      </w:pPr>
      <w:r w:rsidRPr="00B632BB">
        <w:t>Уч. степень, уч. звание, Фамилия И.О.</w:t>
      </w:r>
    </w:p>
    <w:p w:rsidR="00794823" w:rsidRPr="00B632BB" w:rsidRDefault="00794823" w:rsidP="00794823">
      <w:pPr>
        <w:pStyle w:val="23"/>
        <w:spacing w:before="240" w:after="0" w:line="240" w:lineRule="auto"/>
        <w:ind w:left="3544" w:right="55"/>
        <w:jc w:val="center"/>
      </w:pPr>
      <w:r w:rsidRPr="00B632BB">
        <w:t>_____________________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  <w:jc w:val="center"/>
        <w:rPr>
          <w:sz w:val="20"/>
          <w:szCs w:val="20"/>
        </w:rPr>
      </w:pPr>
      <w:r w:rsidRPr="00B632BB">
        <w:rPr>
          <w:sz w:val="20"/>
          <w:szCs w:val="20"/>
        </w:rPr>
        <w:t>подпись</w:t>
      </w: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</w:pPr>
      <w:r w:rsidRPr="00B632BB">
        <w:rPr>
          <w:sz w:val="28"/>
          <w:szCs w:val="28"/>
        </w:rPr>
        <w:t>Омск,  20__</w:t>
      </w:r>
    </w:p>
    <w:p w:rsidR="007451F8" w:rsidRPr="00B632BB" w:rsidRDefault="007451F8" w:rsidP="00794823">
      <w:pPr>
        <w:ind w:firstLine="709"/>
        <w:jc w:val="both"/>
      </w:pPr>
    </w:p>
    <w:sectPr w:rsidR="007451F8" w:rsidRPr="00B632B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41" w:rsidRDefault="00181E41" w:rsidP="00160BC1">
      <w:r>
        <w:separator/>
      </w:r>
    </w:p>
  </w:endnote>
  <w:endnote w:type="continuationSeparator" w:id="0">
    <w:p w:rsidR="00181E41" w:rsidRDefault="00181E4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41" w:rsidRDefault="00181E41" w:rsidP="00160BC1">
      <w:r>
        <w:separator/>
      </w:r>
    </w:p>
  </w:footnote>
  <w:footnote w:type="continuationSeparator" w:id="0">
    <w:p w:rsidR="00181E41" w:rsidRDefault="00181E4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2"/>
  </w:num>
  <w:num w:numId="43">
    <w:abstractNumId w:val="3"/>
  </w:num>
  <w:num w:numId="44">
    <w:abstractNumId w:val="15"/>
  </w:num>
  <w:num w:numId="45">
    <w:abstractNumId w:val="10"/>
  </w:num>
  <w:num w:numId="46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95F"/>
    <w:rsid w:val="00125E93"/>
    <w:rsid w:val="00127108"/>
    <w:rsid w:val="00127DEA"/>
    <w:rsid w:val="00130C32"/>
    <w:rsid w:val="00131CDA"/>
    <w:rsid w:val="00132893"/>
    <w:rsid w:val="00132D2E"/>
    <w:rsid w:val="00132F57"/>
    <w:rsid w:val="001364EC"/>
    <w:rsid w:val="001378B1"/>
    <w:rsid w:val="00141D3D"/>
    <w:rsid w:val="00144090"/>
    <w:rsid w:val="00146A3C"/>
    <w:rsid w:val="0015639D"/>
    <w:rsid w:val="00160BC1"/>
    <w:rsid w:val="00161C70"/>
    <w:rsid w:val="00163087"/>
    <w:rsid w:val="00166CBA"/>
    <w:rsid w:val="001716A9"/>
    <w:rsid w:val="00177979"/>
    <w:rsid w:val="00181112"/>
    <w:rsid w:val="00181AAB"/>
    <w:rsid w:val="00181E0E"/>
    <w:rsid w:val="00181E41"/>
    <w:rsid w:val="00184F65"/>
    <w:rsid w:val="001871AA"/>
    <w:rsid w:val="001914E9"/>
    <w:rsid w:val="001948F5"/>
    <w:rsid w:val="00196CAB"/>
    <w:rsid w:val="00197CD3"/>
    <w:rsid w:val="001A1F6E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077C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A06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088D"/>
    <w:rsid w:val="0032166A"/>
    <w:rsid w:val="0032170E"/>
    <w:rsid w:val="0032327E"/>
    <w:rsid w:val="00330957"/>
    <w:rsid w:val="00332FF5"/>
    <w:rsid w:val="0033424F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1135"/>
    <w:rsid w:val="003A346C"/>
    <w:rsid w:val="003A3494"/>
    <w:rsid w:val="003A57B5"/>
    <w:rsid w:val="003A6FB0"/>
    <w:rsid w:val="003A71E4"/>
    <w:rsid w:val="003B0133"/>
    <w:rsid w:val="003B06AE"/>
    <w:rsid w:val="003B2829"/>
    <w:rsid w:val="003B440E"/>
    <w:rsid w:val="003B4696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1E28"/>
    <w:rsid w:val="0044677C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2BB5"/>
    <w:rsid w:val="004D55DA"/>
    <w:rsid w:val="004E0C3F"/>
    <w:rsid w:val="004E3D82"/>
    <w:rsid w:val="004E4CD6"/>
    <w:rsid w:val="004E4DB2"/>
    <w:rsid w:val="004E5AC5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2A0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3CD6"/>
    <w:rsid w:val="00670464"/>
    <w:rsid w:val="006716D2"/>
    <w:rsid w:val="00671D00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4823"/>
    <w:rsid w:val="007963A9"/>
    <w:rsid w:val="007A38F0"/>
    <w:rsid w:val="007A5EE5"/>
    <w:rsid w:val="007A7E7B"/>
    <w:rsid w:val="007B270A"/>
    <w:rsid w:val="007B2F12"/>
    <w:rsid w:val="007B6751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1DA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0F54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2677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13669"/>
    <w:rsid w:val="00B21CB5"/>
    <w:rsid w:val="00B23DAA"/>
    <w:rsid w:val="00B34BEC"/>
    <w:rsid w:val="00B3661E"/>
    <w:rsid w:val="00B5209B"/>
    <w:rsid w:val="00B542D4"/>
    <w:rsid w:val="00B54421"/>
    <w:rsid w:val="00B54895"/>
    <w:rsid w:val="00B5622D"/>
    <w:rsid w:val="00B632BB"/>
    <w:rsid w:val="00B642B8"/>
    <w:rsid w:val="00B77379"/>
    <w:rsid w:val="00B77492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902D1"/>
    <w:rsid w:val="00D90307"/>
    <w:rsid w:val="00D942A7"/>
    <w:rsid w:val="00D97540"/>
    <w:rsid w:val="00D97830"/>
    <w:rsid w:val="00DA380C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06AF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1E07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3042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446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4677C"/>
    <w:rPr>
      <w:rFonts w:ascii="Courier New" w:eastAsia="Times New Roman" w:hAnsi="Courier New" w:cs="Courier New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DF06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hyperlink" Target="http://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s://www.iprbookshop.ru/3081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055F-D885-4600-BD0F-C2F358FC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Links>
    <vt:vector size="126" baseType="variant">
      <vt:variant>
        <vt:i4>327763</vt:i4>
      </vt:variant>
      <vt:variant>
        <vt:i4>60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48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2022-05-01T16:17:00Z</dcterms:created>
  <dcterms:modified xsi:type="dcterms:W3CDTF">2024-04-02T08:11:00Z</dcterms:modified>
</cp:coreProperties>
</file>